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黑体" w:hAnsi="宋体" w:eastAsia="黑体"/>
          <w:b/>
          <w:sz w:val="32"/>
          <w:szCs w:val="32"/>
        </w:rPr>
      </w:pPr>
      <w:r>
        <w:rPr>
          <w:rFonts w:hint="eastAsia" w:ascii="黑体" w:hAnsi="黑体" w:eastAsia="黑体" w:cs="黑体"/>
          <w:bCs/>
          <w:sz w:val="32"/>
          <w:szCs w:val="32"/>
        </w:rPr>
        <w:t>附件1</w:t>
      </w:r>
    </w:p>
    <w:p>
      <w:pPr>
        <w:pStyle w:val="2"/>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1"/>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未按要求提交的，将被予以否决。</w:t>
      </w:r>
    </w:p>
    <w:p>
      <w:pPr>
        <w:pStyle w:val="11"/>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1"/>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1"/>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《资格审查等文件》中的所有文件均须加盖供应商公章，其中扫描件是指原件的扫描件。</w:t>
      </w:r>
    </w:p>
    <w:p>
      <w:pPr>
        <w:pStyle w:val="11"/>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供应商不得上传与《资格审查等文件》无关的资料，如</w:t>
      </w:r>
      <w:r>
        <w:rPr>
          <w:rFonts w:hint="eastAsia" w:hAnsi="宋体"/>
          <w:bCs/>
          <w:sz w:val="21"/>
          <w:szCs w:val="21"/>
          <w:lang w:eastAsia="zh-CN"/>
        </w:rPr>
        <w:t>本次报价</w:t>
      </w:r>
      <w:r>
        <w:rPr>
          <w:rFonts w:hint="eastAsia" w:hAnsi="宋体"/>
          <w:bCs/>
          <w:sz w:val="21"/>
          <w:szCs w:val="21"/>
        </w:rPr>
        <w:t>价格信息等，否则将被予以否决。</w:t>
      </w:r>
    </w:p>
    <w:p/>
    <w:p>
      <w:pPr>
        <w:pStyle w:val="6"/>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6"/>
        <w:spacing w:line="360" w:lineRule="auto"/>
        <w:ind w:left="0" w:leftChars="0" w:firstLine="0"/>
        <w:rPr>
          <w:rFonts w:ascii="黑体" w:hAnsi="宋体" w:eastAsia="黑体"/>
          <w:sz w:val="32"/>
          <w:szCs w:val="32"/>
        </w:rPr>
      </w:pPr>
    </w:p>
    <w:p>
      <w:pPr>
        <w:pStyle w:val="6"/>
        <w:spacing w:line="360" w:lineRule="auto"/>
        <w:ind w:left="0" w:leftChars="0" w:firstLine="0"/>
        <w:jc w:val="center"/>
        <w:rPr>
          <w:rFonts w:ascii="黑体" w:hAnsi="宋体" w:eastAsia="黑体"/>
          <w:sz w:val="32"/>
          <w:szCs w:val="32"/>
        </w:rPr>
      </w:pPr>
      <w:r>
        <w:rPr>
          <w:rFonts w:hint="eastAsia" w:ascii="黑体" w:hAnsi="宋体" w:eastAsia="黑体"/>
          <w:sz w:val="32"/>
          <w:szCs w:val="32"/>
          <w:u w:val="single"/>
        </w:rPr>
        <w:t xml:space="preserve">        （项目名称）      </w:t>
      </w:r>
      <w:r>
        <w:rPr>
          <w:rFonts w:hint="eastAsia" w:ascii="黑体" w:hAnsi="宋体" w:eastAsia="黑体"/>
          <w:sz w:val="32"/>
          <w:szCs w:val="32"/>
        </w:rPr>
        <w:t>项目</w:t>
      </w:r>
    </w:p>
    <w:p>
      <w:pPr>
        <w:pStyle w:val="2"/>
        <w:ind w:left="0" w:leftChars="0"/>
        <w:jc w:val="center"/>
        <w:rPr>
          <w:rFonts w:ascii="黑体" w:hAnsi="宋体" w:eastAsia="黑体"/>
          <w:sz w:val="32"/>
          <w:szCs w:val="32"/>
        </w:rPr>
      </w:pPr>
    </w:p>
    <w:p>
      <w:pPr>
        <w:pStyle w:val="2"/>
        <w:ind w:left="0" w:leftChars="0"/>
        <w:jc w:val="center"/>
        <w:rPr>
          <w:rFonts w:ascii="黑体" w:hAnsi="宋体" w:eastAsia="黑体"/>
          <w:sz w:val="32"/>
          <w:szCs w:val="32"/>
        </w:rPr>
      </w:pPr>
    </w:p>
    <w:p>
      <w:pPr>
        <w:pStyle w:val="2"/>
        <w:ind w:left="0" w:leftChars="0"/>
        <w:jc w:val="center"/>
        <w:rPr>
          <w:rFonts w:ascii="黑体" w:hAnsi="宋体" w:eastAsia="黑体"/>
          <w:sz w:val="32"/>
          <w:szCs w:val="32"/>
        </w:rPr>
      </w:pPr>
      <w:r>
        <w:rPr>
          <w:rFonts w:hint="eastAsia" w:ascii="黑体" w:hAnsi="宋体" w:eastAsia="黑体"/>
          <w:sz w:val="32"/>
          <w:szCs w:val="32"/>
        </w:rPr>
        <w:t>资格审查等文件</w:t>
      </w:r>
    </w:p>
    <w:p>
      <w:pPr>
        <w:pStyle w:val="2"/>
        <w:ind w:left="0" w:leftChars="0"/>
        <w:jc w:val="center"/>
        <w:rPr>
          <w:rFonts w:ascii="黑体" w:hAnsi="宋体" w:eastAsia="黑体"/>
          <w:b/>
          <w:sz w:val="32"/>
          <w:szCs w:val="32"/>
        </w:rPr>
      </w:pPr>
    </w:p>
    <w:p>
      <w:pPr>
        <w:pStyle w:val="2"/>
        <w:ind w:left="0" w:leftChars="0"/>
        <w:jc w:val="center"/>
        <w:rPr>
          <w:rFonts w:ascii="黑体" w:hAnsi="宋体" w:eastAsia="黑体"/>
          <w:b/>
          <w:sz w:val="32"/>
          <w:szCs w:val="32"/>
        </w:rPr>
      </w:pPr>
    </w:p>
    <w:p>
      <w:pPr>
        <w:rPr>
          <w:rFonts w:ascii="黑体" w:hAnsi="宋体" w:eastAsia="黑体"/>
          <w:b/>
          <w:sz w:val="32"/>
          <w:szCs w:val="32"/>
        </w:rPr>
      </w:pPr>
    </w:p>
    <w:p>
      <w:pPr>
        <w:pStyle w:val="6"/>
      </w:pPr>
    </w:p>
    <w:p>
      <w:pPr>
        <w:pStyle w:val="6"/>
        <w:rPr>
          <w:rFonts w:ascii="宋体" w:hAnsi="宋体" w:cs="宋体"/>
          <w:b/>
          <w:sz w:val="30"/>
          <w:szCs w:val="30"/>
        </w:rPr>
      </w:pPr>
    </w:p>
    <w:p>
      <w:pPr>
        <w:pStyle w:val="6"/>
        <w:ind w:firstLine="1200" w:firstLineChars="400"/>
        <w:rPr>
          <w:rFonts w:ascii="宋体" w:hAnsi="宋体" w:eastAsia="宋体" w:cs="宋体"/>
          <w:bCs/>
          <w:sz w:val="30"/>
          <w:szCs w:val="30"/>
        </w:rPr>
      </w:pPr>
      <w:r>
        <w:rPr>
          <w:rFonts w:hint="eastAsia" w:ascii="宋体" w:hAnsi="宋体" w:eastAsia="宋体" w:cs="宋体"/>
          <w:bCs/>
          <w:sz w:val="30"/>
          <w:szCs w:val="30"/>
        </w:rPr>
        <w:t>采购人：</w:t>
      </w:r>
      <w:r>
        <w:rPr>
          <w:rFonts w:hint="eastAsia" w:ascii="宋体" w:hAnsi="宋体" w:eastAsia="宋体" w:cs="宋体"/>
          <w:sz w:val="30"/>
          <w:szCs w:val="30"/>
          <w:u w:val="single"/>
        </w:rPr>
        <w:t xml:space="preserve">                          </w:t>
      </w:r>
    </w:p>
    <w:p>
      <w:pPr>
        <w:pStyle w:val="6"/>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2"/>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6"/>
      </w:pPr>
    </w:p>
    <w:p>
      <w:pPr>
        <w:pStyle w:val="2"/>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1"/>
        <w:ind w:firstLine="420" w:firstLineChars="200"/>
        <w:jc w:val="both"/>
        <w:rPr>
          <w:rFonts w:hAnsi="宋体"/>
          <w:bCs/>
          <w:sz w:val="21"/>
          <w:szCs w:val="21"/>
        </w:rPr>
      </w:pPr>
    </w:p>
    <w:p>
      <w:pPr>
        <w:pStyle w:val="11"/>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bCs/>
          <w:sz w:val="21"/>
          <w:szCs w:val="21"/>
          <w:u w:val="single"/>
        </w:rPr>
        <w:t xml:space="preserve">      (采购人)       </w:t>
      </w:r>
      <w:r>
        <w:rPr>
          <w:rFonts w:ascii="Times New Roman" w:hAnsi="Times New Roman"/>
          <w:bCs/>
          <w:sz w:val="21"/>
          <w:szCs w:val="21"/>
        </w:rPr>
        <w:t>：</w:t>
      </w:r>
    </w:p>
    <w:p>
      <w:pPr>
        <w:pStyle w:val="11"/>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Fonts w:ascii="Times New Roman" w:hAnsi="Times New Roman"/>
          <w:bCs/>
          <w:sz w:val="21"/>
          <w:szCs w:val="21"/>
          <w:u w:val="single"/>
        </w:rPr>
        <w:t xml:space="preserve">     (项目编号)     </w:t>
      </w:r>
      <w:r>
        <w:rPr>
          <w:rFonts w:ascii="Times New Roman" w:hAnsi="Times New Roman"/>
          <w:bCs/>
          <w:sz w:val="21"/>
          <w:szCs w:val="21"/>
        </w:rPr>
        <w:t>的</w:t>
      </w:r>
      <w:r>
        <w:rPr>
          <w:rFonts w:ascii="Times New Roman" w:hAnsi="Times New Roman"/>
          <w:bCs/>
          <w:sz w:val="21"/>
          <w:szCs w:val="21"/>
          <w:u w:val="single"/>
        </w:rPr>
        <w:t xml:space="preserve">     (项目名称)     </w:t>
      </w:r>
      <w:r>
        <w:rPr>
          <w:rFonts w:ascii="Times New Roman" w:hAnsi="Times New Roman"/>
          <w:bCs/>
          <w:sz w:val="21"/>
          <w:szCs w:val="21"/>
        </w:rPr>
        <w:t>竞价采购公告（含公告正文以及采购清单、合同条款及格式、</w:t>
      </w:r>
      <w:r>
        <w:rPr>
          <w:rFonts w:hint="eastAsia" w:ascii="Times New Roman" w:hAnsi="Times New Roman"/>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10"/>
          <w:rFonts w:hint="eastAsia" w:ascii="Times New Roman" w:hAnsi="Times New Roman"/>
          <w:color w:val="auto"/>
          <w:sz w:val="21"/>
          <w:u w:val="none"/>
          <w:shd w:val="clear" w:color="auto" w:fill="FFFFFF"/>
          <w:lang w:eastAsia="zh-CN"/>
        </w:rPr>
        <w:t>中国</w:t>
      </w:r>
      <w:r>
        <w:rPr>
          <w:rStyle w:val="10"/>
          <w:rFonts w:hint="eastAsia" w:ascii="Times New Roman" w:hAnsi="Times New Roman"/>
          <w:color w:val="auto"/>
          <w:sz w:val="21"/>
          <w:u w:val="none"/>
          <w:shd w:val="clear" w:color="auto" w:fill="FFFFFF"/>
          <w:lang w:val="en-US" w:eastAsia="zh-CN"/>
        </w:rPr>
        <w:t>E车</w:t>
      </w:r>
      <w:r>
        <w:rPr>
          <w:rStyle w:val="10"/>
          <w:rFonts w:ascii="Times New Roman" w:hAnsi="Times New Roman"/>
          <w:color w:val="auto"/>
          <w:sz w:val="21"/>
          <w:u w:val="none"/>
          <w:shd w:val="clear" w:color="auto" w:fill="FFFFFF"/>
        </w:rPr>
        <w:t>网（</w:t>
      </w:r>
      <w:r>
        <w:rPr>
          <w:rStyle w:val="10"/>
          <w:rFonts w:hint="eastAsia" w:ascii="Times New Roman" w:hAnsi="Times New Roman" w:cs="Times New Roman"/>
          <w:color w:val="auto"/>
          <w:kern w:val="0"/>
          <w:sz w:val="21"/>
          <w:u w:val="none"/>
          <w:shd w:val="clear" w:color="auto" w:fill="FFFFFF"/>
          <w:lang w:val="en-US" w:eastAsia="zh-CN" w:bidi="ar-SA"/>
        </w:rPr>
        <w:t>网址：</w:t>
      </w:r>
      <w:r>
        <w:rPr>
          <w:rStyle w:val="10"/>
          <w:rFonts w:hint="eastAsia" w:ascii="Times New Roman" w:hAnsi="Times New Roman" w:eastAsia="宋体" w:cs="Times New Roman"/>
          <w:color w:val="auto"/>
          <w:kern w:val="0"/>
          <w:sz w:val="21"/>
          <w:u w:val="none"/>
          <w:shd w:val="clear" w:color="auto" w:fill="FFFFFF"/>
          <w:lang w:val="en-US" w:eastAsia="zh-CN" w:bidi="ar-SA"/>
        </w:rPr>
        <w:t>http://www.ecrrc.com/</w:t>
      </w:r>
      <w:r>
        <w:rPr>
          <w:rStyle w:val="10"/>
          <w:rFonts w:ascii="Times New Roman" w:hAnsi="Times New Roman"/>
          <w:color w:val="auto"/>
          <w:sz w:val="21"/>
          <w:u w:val="none"/>
          <w:shd w:val="clear" w:color="auto" w:fill="FFFFFF"/>
        </w:rPr>
        <w:t>）</w:t>
      </w:r>
      <w:r>
        <w:rPr>
          <w:rFonts w:ascii="Times New Roman" w:hAnsi="Times New Roman"/>
          <w:bCs/>
          <w:sz w:val="21"/>
          <w:szCs w:val="21"/>
        </w:rPr>
        <w:t>上的报价提供所需物资，并按合同约定履行义务。现就参加本项目竞价有关事项郑重承诺如下：</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lang w:eastAsia="zh-CN"/>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lang w:eastAsia="zh-CN"/>
        </w:rPr>
        <w:t>中选</w:t>
      </w:r>
      <w:r>
        <w:rPr>
          <w:rFonts w:ascii="Times New Roman" w:hAnsi="Times New Roman"/>
          <w:bCs/>
          <w:sz w:val="21"/>
          <w:szCs w:val="21"/>
        </w:rPr>
        <w:t>，贵方有权取消我方</w:t>
      </w:r>
      <w:r>
        <w:rPr>
          <w:rFonts w:hint="eastAsia" w:ascii="Times New Roman" w:hAnsi="Times New Roman"/>
          <w:bCs/>
          <w:sz w:val="21"/>
          <w:szCs w:val="21"/>
          <w:lang w:eastAsia="zh-CN"/>
        </w:rPr>
        <w:t>中选</w:t>
      </w:r>
      <w:r>
        <w:rPr>
          <w:rFonts w:ascii="Times New Roman" w:hAnsi="Times New Roman"/>
          <w:bCs/>
          <w:sz w:val="21"/>
          <w:szCs w:val="21"/>
        </w:rPr>
        <w:t>供应商资格。（如有）</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我方承诺，若贵方需要，我方愿意提供任何与本次采购有关的数据、情况和技术资料。</w:t>
      </w:r>
      <w:r>
        <w:rPr>
          <w:rFonts w:hint="eastAsia" w:ascii="Times New Roman" w:hAnsi="Times New Roman" w:eastAsia="宋体"/>
          <w:bCs/>
          <w:sz w:val="21"/>
          <w:szCs w:val="21"/>
          <w:lang w:eastAsia="zh-CN"/>
        </w:rPr>
        <w:t>保证</w:t>
      </w:r>
      <w:r>
        <w:rPr>
          <w:rFonts w:hint="eastAsia" w:ascii="Times New Roman" w:hAnsi="Times New Roman" w:eastAsia="宋体"/>
          <w:bCs/>
          <w:sz w:val="21"/>
          <w:szCs w:val="21"/>
          <w:lang w:val="en-US" w:eastAsia="zh-CN"/>
        </w:rPr>
        <w:t>提供的货物均为合格产品，能够提供合格证等相关证明材料。</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Fonts w:hint="eastAsia" w:ascii="Times New Roman" w:hAnsi="Times New Roman"/>
          <w:bCs/>
          <w:sz w:val="21"/>
          <w:szCs w:val="21"/>
        </w:rPr>
        <w:t>《</w:t>
      </w:r>
      <w:r>
        <w:rPr>
          <w:rFonts w:ascii="Times New Roman" w:hAnsi="Times New Roman"/>
          <w:bCs/>
          <w:sz w:val="21"/>
          <w:szCs w:val="21"/>
        </w:rPr>
        <w:t>长沙市轨道交通</w:t>
      </w:r>
      <w:r>
        <w:rPr>
          <w:rFonts w:hint="eastAsia" w:ascii="Times New Roman" w:hAnsi="Times New Roman"/>
          <w:bCs/>
          <w:sz w:val="21"/>
          <w:szCs w:val="21"/>
        </w:rPr>
        <w:t>运营</w:t>
      </w:r>
      <w:r>
        <w:rPr>
          <w:rFonts w:ascii="Times New Roman" w:hAnsi="Times New Roman"/>
          <w:bCs/>
          <w:sz w:val="21"/>
          <w:szCs w:val="21"/>
        </w:rPr>
        <w:t>有限公司</w:t>
      </w:r>
      <w:r>
        <w:rPr>
          <w:rFonts w:hint="eastAsia" w:ascii="Times New Roman" w:hAnsi="Times New Roman"/>
          <w:bCs/>
          <w:sz w:val="21"/>
          <w:szCs w:val="21"/>
        </w:rPr>
        <w:t>货物类采购项目管理办法》</w:t>
      </w:r>
      <w:r>
        <w:rPr>
          <w:rFonts w:ascii="Times New Roman" w:hAnsi="Times New Roman"/>
          <w:bCs/>
          <w:sz w:val="21"/>
          <w:szCs w:val="21"/>
        </w:rPr>
        <w:t>和恶意异议处罚的相关规定和要求，如有违反，我方自愿承担因我方违反相关规定所引起的一切后果。</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1"/>
        <w:numPr>
          <w:ilvl w:val="0"/>
          <w:numId w:val="2"/>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4"/>
        <w:adjustRightInd w:val="0"/>
        <w:snapToGrid w:val="0"/>
        <w:spacing w:line="480" w:lineRule="auto"/>
        <w:rPr>
          <w:rFonts w:ascii="Times New Roman" w:hAnsi="Times New Roman" w:cs="Times New Roman"/>
          <w:sz w:val="21"/>
          <w:szCs w:val="21"/>
        </w:rPr>
      </w:pPr>
    </w:p>
    <w:p>
      <w:pPr>
        <w:pStyle w:val="4"/>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6"/>
      </w:pPr>
    </w:p>
    <w:p>
      <w:pPr>
        <w:pStyle w:val="2"/>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2"/>
        <w:spacing w:line="360" w:lineRule="auto"/>
        <w:ind w:left="0" w:leftChars="0"/>
        <w:jc w:val="center"/>
        <w:rPr>
          <w:rFonts w:ascii="宋体" w:hAnsi="宋体"/>
          <w:bCs/>
          <w:szCs w:val="21"/>
        </w:rPr>
      </w:pPr>
      <w:r>
        <w:rPr>
          <w:rFonts w:hint="eastAsia" w:ascii="黑体" w:hAnsi="宋体" w:eastAsia="黑体"/>
          <w:bCs/>
          <w:sz w:val="32"/>
          <w:szCs w:val="32"/>
        </w:rPr>
        <w:t>二、营业执照扫描件</w:t>
      </w:r>
      <w:bookmarkStart w:id="1" w:name="_GoBack"/>
      <w:bookmarkEnd w:id="1"/>
    </w:p>
    <w:p>
      <w:pPr>
        <w:pStyle w:val="6"/>
        <w:spacing w:after="0" w:line="360" w:lineRule="auto"/>
        <w:ind w:left="0" w:leftChars="0" w:firstLine="1680" w:firstLineChars="800"/>
        <w:jc w:val="both"/>
        <w:rPr>
          <w:rFonts w:ascii="宋体" w:hAnsi="宋体"/>
          <w:bCs/>
          <w:szCs w:val="21"/>
        </w:rPr>
      </w:pPr>
      <w:r>
        <w:rPr>
          <w:rStyle w:val="10"/>
          <w:rFonts w:hint="eastAsia" w:ascii="Times New Roman" w:hAnsi="Times New Roman" w:cs="Times New Roman"/>
          <w:color w:val="auto"/>
          <w:u w:val="none"/>
          <w:shd w:val="clear" w:color="auto" w:fill="FFFFFF"/>
        </w:rPr>
        <w:t>须为营业执照副本原件扫描件，且处于有效期内。</w:t>
      </w:r>
    </w:p>
    <w:p>
      <w:pPr>
        <w:pStyle w:val="6"/>
        <w:rPr>
          <w:rFonts w:ascii="宋体" w:hAnsi="宋体"/>
          <w:bCs/>
          <w:szCs w:val="21"/>
        </w:rPr>
      </w:pPr>
    </w:p>
    <w:p>
      <w:pPr>
        <w:pStyle w:val="6"/>
        <w:rPr>
          <w:rFonts w:ascii="宋体" w:hAnsi="宋体"/>
          <w:bCs/>
          <w:szCs w:val="21"/>
        </w:rPr>
      </w:pPr>
    </w:p>
    <w:p>
      <w:pPr>
        <w:pStyle w:val="6"/>
        <w:ind w:left="0" w:leftChars="0" w:firstLine="0"/>
        <w:rPr>
          <w:rFonts w:ascii="宋体" w:hAnsi="宋体"/>
          <w:bCs/>
          <w:szCs w:val="21"/>
        </w:rPr>
      </w:pPr>
    </w:p>
    <w:p>
      <w:pPr>
        <w:pStyle w:val="6"/>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6"/>
      </w:pPr>
    </w:p>
    <w:p>
      <w:pPr>
        <w:pStyle w:val="12"/>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6"/>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6"/>
      </w:pPr>
    </w:p>
    <w:p>
      <w:pPr>
        <w:pStyle w:val="12"/>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0"/>
          <w:rFonts w:ascii="Times New Roman" w:hAnsi="Times New Roman"/>
          <w:color w:val="auto"/>
          <w:u w:val="none"/>
          <w:shd w:val="clear" w:color="auto" w:fill="FFFFFF"/>
        </w:rPr>
      </w:pPr>
      <w:r>
        <w:rPr>
          <w:rStyle w:val="10"/>
          <w:rFonts w:hint="eastAsia" w:ascii="Times New Roman" w:hAnsi="Times New Roman"/>
          <w:color w:val="auto"/>
          <w:u w:val="none"/>
          <w:shd w:val="clear" w:color="auto" w:fill="FFFFFF"/>
        </w:rPr>
        <w:t>如有，格式自拟，但应</w:t>
      </w:r>
      <w:r>
        <w:rPr>
          <w:rFonts w:hint="eastAsia" w:hAnsi="宋体"/>
          <w:bCs/>
          <w:szCs w:val="21"/>
        </w:rPr>
        <w:t>注意控制文件大小。</w:t>
      </w:r>
    </w:p>
    <w:p>
      <w:pPr>
        <w:spacing w:line="360" w:lineRule="auto"/>
        <w:rPr>
          <w:rStyle w:val="10"/>
          <w:rFonts w:ascii="Times New Roman" w:hAnsi="Times New Roman"/>
          <w:color w:val="auto"/>
          <w:u w:val="none"/>
          <w:shd w:val="clear" w:color="auto" w:fill="FFFFFF"/>
        </w:rPr>
      </w:pPr>
      <w:r>
        <w:rPr>
          <w:rStyle w:val="10"/>
          <w:rFonts w:hint="eastAsia" w:ascii="Times New Roman" w:hAnsi="Times New Roman"/>
          <w:b/>
          <w:bCs/>
          <w:color w:val="auto"/>
          <w:u w:val="none"/>
          <w:shd w:val="clear" w:color="auto" w:fill="FFFFFF"/>
        </w:rPr>
        <w:t>例如：</w:t>
      </w:r>
    </w:p>
    <w:p>
      <w:pPr>
        <w:spacing w:line="360" w:lineRule="auto"/>
        <w:ind w:firstLine="420" w:firstLineChars="200"/>
        <w:rPr>
          <w:rStyle w:val="10"/>
          <w:rFonts w:ascii="Times New Roman" w:hAnsi="Times New Roman"/>
          <w:color w:val="auto"/>
          <w:u w:val="none"/>
          <w:shd w:val="clear" w:color="auto" w:fill="FFFFFF"/>
        </w:rPr>
      </w:pPr>
      <w:r>
        <w:rPr>
          <w:rStyle w:val="10"/>
          <w:rFonts w:hint="eastAsia" w:ascii="Times New Roman" w:hAnsi="Times New Roman"/>
          <w:color w:val="auto"/>
          <w:u w:val="none"/>
          <w:shd w:val="clear" w:color="auto" w:fill="FFFFFF"/>
        </w:rPr>
        <w:t>符合第八条项目报价要求第8款第（2）项中“</w:t>
      </w:r>
      <w:r>
        <w:rPr>
          <w:rStyle w:val="10"/>
          <w:rFonts w:ascii="Times New Roman" w:hAnsi="Times New Roman"/>
          <w:color w:val="auto"/>
          <w:u w:val="none"/>
          <w:shd w:val="clear" w:color="auto" w:fill="FFFFFF"/>
        </w:rPr>
        <w:t>对于</w:t>
      </w:r>
      <w:r>
        <w:rPr>
          <w:rStyle w:val="9"/>
          <w:rFonts w:hint="eastAsia" w:ascii="宋体" w:hAnsi="宋体" w:cs="宋体"/>
          <w:bCs/>
          <w:szCs w:val="21"/>
        </w:rPr>
        <w:t>带*号</w:t>
      </w:r>
      <w:r>
        <w:rPr>
          <w:rStyle w:val="9"/>
          <w:rFonts w:hint="eastAsia" w:cs="宋体"/>
          <w:b w:val="0"/>
          <w:szCs w:val="21"/>
        </w:rPr>
        <w:t>但</w:t>
      </w:r>
      <w:r>
        <w:rPr>
          <w:rStyle w:val="10"/>
          <w:rFonts w:ascii="Times New Roman" w:hAnsi="Times New Roman"/>
          <w:color w:val="auto"/>
          <w:u w:val="none"/>
          <w:shd w:val="clear" w:color="auto" w:fill="FFFFFF"/>
        </w:rPr>
        <w:t>未明确品牌的</w:t>
      </w:r>
      <w:r>
        <w:rPr>
          <w:rStyle w:val="10"/>
          <w:rFonts w:ascii="Times New Roman" w:hAnsi="Times New Roman"/>
          <w:b/>
          <w:bCs/>
          <w:color w:val="auto"/>
          <w:u w:val="none"/>
          <w:shd w:val="clear" w:color="auto" w:fill="FFFFFF"/>
        </w:rPr>
        <w:t>通用物资项目</w:t>
      </w:r>
      <w:r>
        <w:rPr>
          <w:rStyle w:val="10"/>
          <w:rFonts w:ascii="Times New Roman" w:hAnsi="Times New Roman"/>
          <w:color w:val="auto"/>
          <w:u w:val="none"/>
          <w:shd w:val="clear" w:color="auto" w:fill="FFFFFF"/>
        </w:rPr>
        <w:t>报价时，应本着质量优、价格低的原则，且所报品牌需在京东、淘宝、苏宁等电商平台或各大超市、商店、市场有售，或在其官网可查询到的知名品牌</w:t>
      </w:r>
      <w:r>
        <w:rPr>
          <w:rStyle w:val="10"/>
          <w:rFonts w:hint="eastAsia" w:ascii="Times New Roman" w:hAnsi="Times New Roman"/>
          <w:color w:val="auto"/>
          <w:u w:val="none"/>
          <w:shd w:val="clear" w:color="auto" w:fill="FFFFFF"/>
        </w:rPr>
        <w:t>”内容要求的证明截图或照片。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abstractNum w:abstractNumId="1">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8758D"/>
    <w:rsid w:val="481A1E79"/>
    <w:rsid w:val="54764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Body Text Indent"/>
    <w:basedOn w:val="1"/>
    <w:qFormat/>
    <w:uiPriority w:val="0"/>
    <w:pPr>
      <w:spacing w:after="120"/>
      <w:ind w:left="420" w:leftChars="200"/>
    </w:pPr>
    <w:rPr>
      <w:rFonts w:ascii="Calibri" w:hAnsi="Calibri" w:cs="黑体"/>
    </w:rPr>
  </w:style>
  <w:style w:type="paragraph" w:styleId="4">
    <w:name w:val="Date"/>
    <w:basedOn w:val="1"/>
    <w:next w:val="1"/>
    <w:qFormat/>
    <w:uiPriority w:val="0"/>
    <w:rPr>
      <w:rFonts w:cs="黑体"/>
      <w:sz w:val="24"/>
      <w:szCs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2"/>
    <w:basedOn w:val="3"/>
    <w:qFormat/>
    <w:uiPriority w:val="6"/>
    <w:pPr>
      <w:ind w:firstLine="420"/>
      <w:jc w:val="left"/>
    </w:pPr>
    <w:rPr>
      <w:rFonts w:ascii="Calibri" w:hAnsi="Calibri" w:cs="Calibri"/>
      <w:kern w:val="0"/>
    </w:rPr>
  </w:style>
  <w:style w:type="character" w:styleId="9">
    <w:name w:val="Strong"/>
    <w:basedOn w:val="8"/>
    <w:qFormat/>
    <w:uiPriority w:val="0"/>
    <w:rPr>
      <w:b/>
    </w:rPr>
  </w:style>
  <w:style w:type="character" w:styleId="10">
    <w:name w:val="Hyperlink"/>
    <w:basedOn w:val="8"/>
    <w:qFormat/>
    <w:uiPriority w:val="99"/>
    <w:rPr>
      <w:color w:val="0000FF"/>
      <w:spacing w:val="0"/>
      <w:w w:val="100"/>
      <w:szCs w:val="21"/>
      <w:u w:val="single"/>
    </w:rPr>
  </w:style>
  <w:style w:type="paragraph" w:customStyle="1" w:styleId="11">
    <w:name w:val="样式3"/>
    <w:basedOn w:val="1"/>
    <w:next w:val="1"/>
    <w:qFormat/>
    <w:uiPriority w:val="0"/>
    <w:pPr>
      <w:spacing w:line="360" w:lineRule="auto"/>
      <w:ind w:firstLine="480"/>
      <w:jc w:val="left"/>
    </w:pPr>
    <w:rPr>
      <w:rFonts w:ascii="宋体"/>
      <w:sz w:val="24"/>
      <w:szCs w:val="22"/>
    </w:rPr>
  </w:style>
  <w:style w:type="paragraph" w:customStyle="1" w:styleId="12">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张娜</cp:lastModifiedBy>
  <dcterms:modified xsi:type="dcterms:W3CDTF">2023-02-03T07:45:12Z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E468153EB9C84F878920CCFA0E8F8F33</vt:lpwstr>
  </property>
</Properties>
</file>