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3D7" w:rsidRDefault="001E0691">
      <w:pPr>
        <w:pStyle w:val="a3"/>
        <w:snapToGrid w:val="0"/>
        <w:ind w:firstLineChars="0" w:firstLine="0"/>
        <w:jc w:val="center"/>
        <w:rPr>
          <w:rFonts w:ascii="黑体" w:eastAsia="黑体" w:hAnsi="黑体" w:cs="黑体"/>
          <w:bCs/>
          <w:spacing w:val="-16"/>
          <w:kern w:val="0"/>
          <w:sz w:val="36"/>
          <w:szCs w:val="36"/>
        </w:rPr>
      </w:pPr>
      <w:r w:rsidRPr="001E0691">
        <w:rPr>
          <w:rFonts w:ascii="黑体" w:eastAsia="黑体" w:hAnsi="黑体" w:cs="黑体" w:hint="eastAsia"/>
          <w:bCs/>
          <w:spacing w:val="-16"/>
          <w:kern w:val="0"/>
          <w:sz w:val="36"/>
          <w:szCs w:val="36"/>
        </w:rPr>
        <w:t>长沙市轨道交通第二控制中心项目</w:t>
      </w:r>
    </w:p>
    <w:p w:rsidR="001C63D7" w:rsidRDefault="00CA3DD8" w:rsidP="004737BA">
      <w:pPr>
        <w:pStyle w:val="a3"/>
        <w:snapToGrid w:val="0"/>
        <w:spacing w:beforeLines="50" w:before="211"/>
        <w:ind w:firstLineChars="0" w:firstLine="0"/>
        <w:jc w:val="center"/>
        <w:rPr>
          <w:rFonts w:ascii="方正大黑简体" w:eastAsia="方正大黑简体" w:hAnsi="Arial" w:cs="Arial"/>
          <w:sz w:val="44"/>
          <w:szCs w:val="44"/>
        </w:rPr>
      </w:pPr>
      <w:proofErr w:type="gramStart"/>
      <w:r>
        <w:rPr>
          <w:rFonts w:ascii="方正大黑简体" w:eastAsia="方正大黑简体" w:hAnsi="Arial" w:cs="Arial" w:hint="eastAsia"/>
          <w:sz w:val="44"/>
          <w:szCs w:val="44"/>
        </w:rPr>
        <w:t>社稳公众</w:t>
      </w:r>
      <w:proofErr w:type="gramEnd"/>
      <w:r>
        <w:rPr>
          <w:rFonts w:ascii="方正大黑简体" w:eastAsia="方正大黑简体" w:hAnsi="Arial" w:cs="Arial" w:hint="eastAsia"/>
          <w:sz w:val="44"/>
          <w:szCs w:val="44"/>
        </w:rPr>
        <w:t>参与调查问卷(</w:t>
      </w:r>
      <w:r w:rsidR="001E0691">
        <w:rPr>
          <w:rFonts w:ascii="方正大黑简体" w:eastAsia="方正大黑简体" w:hAnsi="Arial" w:cs="Arial" w:hint="eastAsia"/>
          <w:sz w:val="44"/>
          <w:szCs w:val="44"/>
        </w:rPr>
        <w:t>个人</w:t>
      </w:r>
      <w:r>
        <w:rPr>
          <w:rFonts w:ascii="方正大黑简体" w:eastAsia="方正大黑简体" w:hAnsi="Arial" w:cs="Arial" w:hint="eastAsia"/>
          <w:sz w:val="44"/>
          <w:szCs w:val="44"/>
        </w:rPr>
        <w:t>)</w:t>
      </w:r>
    </w:p>
    <w:p w:rsidR="00C278DB" w:rsidRDefault="00DA3B24" w:rsidP="004737BA">
      <w:pPr>
        <w:spacing w:beforeLines="50" w:before="211" w:line="300" w:lineRule="exact"/>
        <w:rPr>
          <w:rFonts w:ascii="华文楷体" w:hAnsi="华文楷体" w:cs="Arial"/>
        </w:rPr>
      </w:pPr>
      <w:r>
        <w:rPr>
          <w:rFonts w:ascii="Arial" w:hAnsi="Arial" w:cs="Arial" w:hint="eastAsia"/>
          <w:b/>
        </w:rPr>
        <w:t>问卷编码：</w:t>
      </w:r>
      <w:r>
        <w:rPr>
          <w:rFonts w:ascii="Arial" w:hAnsi="Arial" w:cs="Arial"/>
          <w:u w:val="single"/>
        </w:rPr>
        <w:t xml:space="preserve">     </w:t>
      </w:r>
      <w:r>
        <w:rPr>
          <w:rFonts w:ascii="Arial" w:hAnsi="Arial" w:cs="Arial" w:hint="eastAsia"/>
          <w:u w:val="single"/>
        </w:rPr>
        <w:t xml:space="preserve">   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 w:hint="eastAsia"/>
          <w:u w:val="single"/>
        </w:rPr>
        <w:t xml:space="preserve">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 w:hint="eastAsia"/>
        </w:rPr>
        <w:t xml:space="preserve">  </w:t>
      </w:r>
      <w:r>
        <w:rPr>
          <w:rFonts w:ascii="Arial" w:hAnsi="Arial" w:cs="Arial" w:hint="eastAsia"/>
          <w:b/>
        </w:rPr>
        <w:t>调研日期：</w:t>
      </w:r>
      <w:r w:rsidR="001E0691">
        <w:rPr>
          <w:rFonts w:ascii="Arial" w:hAnsi="Arial" w:cs="Arial" w:hint="eastAsia"/>
        </w:rPr>
        <w:t>2019</w:t>
      </w:r>
      <w:r w:rsidRPr="00C278DB">
        <w:rPr>
          <w:rFonts w:ascii="Arial" w:hAnsi="Arial" w:cs="Arial" w:hint="eastAsia"/>
        </w:rPr>
        <w:t>年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 w:hint="eastAsia"/>
          <w:u w:val="single"/>
        </w:rPr>
        <w:t xml:space="preserve">   </w:t>
      </w:r>
      <w:r w:rsidRPr="00C278DB">
        <w:rPr>
          <w:rFonts w:ascii="Arial" w:hAnsi="Arial" w:cs="Arial" w:hint="eastAsia"/>
        </w:rPr>
        <w:t>月</w:t>
      </w:r>
      <w:r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 w:hint="eastAsia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 w:rsidRPr="00C278DB">
        <w:rPr>
          <w:rFonts w:ascii="Arial" w:hAnsi="Arial" w:cs="Arial" w:hint="eastAsia"/>
        </w:rPr>
        <w:t>日</w:t>
      </w:r>
      <w:r>
        <w:rPr>
          <w:rFonts w:ascii="Arial" w:hAnsi="Arial" w:cs="Arial"/>
        </w:rPr>
        <w:t xml:space="preserve">  </w:t>
      </w:r>
      <w:r>
        <w:rPr>
          <w:rFonts w:ascii="华文楷体" w:hAnsi="华文楷体" w:cs="Arial" w:hint="eastAsia"/>
        </w:rPr>
        <w:t xml:space="preserve">   </w:t>
      </w:r>
    </w:p>
    <w:p w:rsidR="00C278DB" w:rsidRPr="00C278DB" w:rsidRDefault="00C278DB" w:rsidP="004737BA">
      <w:pPr>
        <w:pStyle w:val="a3"/>
        <w:snapToGrid w:val="0"/>
        <w:spacing w:beforeLines="50" w:before="211" w:afterLines="50" w:after="211"/>
        <w:ind w:firstLineChars="0" w:firstLine="357"/>
        <w:rPr>
          <w:rFonts w:ascii="宋体" w:hAnsi="宋体"/>
          <w:sz w:val="20"/>
          <w:szCs w:val="18"/>
        </w:rPr>
      </w:pPr>
      <w:r w:rsidRPr="00C278DB">
        <w:rPr>
          <w:rFonts w:ascii="宋体" w:hAnsi="宋体" w:hint="eastAsia"/>
          <w:sz w:val="20"/>
          <w:szCs w:val="18"/>
        </w:rPr>
        <w:t>您好，我是</w:t>
      </w:r>
      <w:r w:rsidR="001E0691">
        <w:rPr>
          <w:rFonts w:ascii="宋体" w:hAnsi="宋体" w:hint="eastAsia"/>
          <w:sz w:val="20"/>
          <w:szCs w:val="18"/>
        </w:rPr>
        <w:t>湖南省建筑材料研究设计院</w:t>
      </w:r>
      <w:r w:rsidRPr="00C278DB">
        <w:rPr>
          <w:rFonts w:ascii="宋体" w:hAnsi="宋体" w:hint="eastAsia"/>
          <w:sz w:val="20"/>
          <w:szCs w:val="18"/>
        </w:rPr>
        <w:t>有限公司的访问员，受</w:t>
      </w:r>
      <w:r w:rsidR="00286C95">
        <w:rPr>
          <w:rFonts w:ascii="宋体" w:hAnsi="宋体" w:hint="eastAsia"/>
          <w:sz w:val="20"/>
          <w:szCs w:val="18"/>
        </w:rPr>
        <w:t>长沙市</w:t>
      </w:r>
      <w:r w:rsidR="001E0691">
        <w:rPr>
          <w:rFonts w:ascii="宋体" w:hAnsi="宋体" w:hint="eastAsia"/>
          <w:sz w:val="20"/>
          <w:szCs w:val="18"/>
        </w:rPr>
        <w:t>轨道交通</w:t>
      </w:r>
      <w:r w:rsidR="00286C95">
        <w:rPr>
          <w:rFonts w:ascii="宋体" w:hAnsi="宋体" w:hint="eastAsia"/>
          <w:sz w:val="20"/>
          <w:szCs w:val="18"/>
        </w:rPr>
        <w:t>集团有限公司</w:t>
      </w:r>
      <w:r w:rsidRPr="00C278DB">
        <w:rPr>
          <w:rFonts w:ascii="宋体" w:hAnsi="宋体" w:hint="eastAsia"/>
          <w:sz w:val="20"/>
          <w:szCs w:val="18"/>
        </w:rPr>
        <w:t>委托进行长沙</w:t>
      </w:r>
      <w:r w:rsidR="001E0691">
        <w:rPr>
          <w:rFonts w:ascii="宋体" w:hAnsi="宋体" w:hint="eastAsia"/>
          <w:sz w:val="20"/>
          <w:szCs w:val="18"/>
        </w:rPr>
        <w:t>市轨道交通第二控制中心项目</w:t>
      </w:r>
      <w:r w:rsidRPr="00C278DB">
        <w:rPr>
          <w:rFonts w:ascii="宋体" w:hAnsi="宋体" w:hint="eastAsia"/>
          <w:sz w:val="20"/>
          <w:szCs w:val="18"/>
        </w:rPr>
        <w:t>社会影响的前期调研。</w:t>
      </w:r>
      <w:r w:rsidR="000F65C2" w:rsidRPr="000F65C2">
        <w:rPr>
          <w:rFonts w:ascii="宋体" w:hAnsi="宋体" w:hint="eastAsia"/>
          <w:sz w:val="20"/>
          <w:szCs w:val="18"/>
        </w:rPr>
        <w:t>您是我们按照科学随机抽样方法选中的访问对象，麻烦您帮忙回答一些问题，您的意见对本次</w:t>
      </w:r>
      <w:bookmarkStart w:id="0" w:name="_GoBack"/>
      <w:bookmarkEnd w:id="0"/>
      <w:r w:rsidR="000F65C2" w:rsidRPr="000F65C2">
        <w:rPr>
          <w:rFonts w:ascii="宋体" w:hAnsi="宋体" w:hint="eastAsia"/>
          <w:sz w:val="20"/>
          <w:szCs w:val="18"/>
        </w:rPr>
        <w:t>调研非常重要。我们会对您提供的信息保密，请您放心，谢谢！</w:t>
      </w:r>
    </w:p>
    <w:tbl>
      <w:tblPr>
        <w:tblW w:w="9003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896"/>
        <w:gridCol w:w="1134"/>
        <w:gridCol w:w="1701"/>
        <w:gridCol w:w="992"/>
        <w:gridCol w:w="1028"/>
      </w:tblGrid>
      <w:tr w:rsidR="000F65C2" w:rsidTr="00567606">
        <w:trPr>
          <w:trHeight w:hRule="exact" w:val="567"/>
          <w:tblCellSpacing w:w="0" w:type="dxa"/>
          <w:jc w:val="center"/>
        </w:trPr>
        <w:tc>
          <w:tcPr>
            <w:tcW w:w="2252" w:type="dxa"/>
            <w:vAlign w:val="center"/>
          </w:tcPr>
          <w:p w:rsidR="000F65C2" w:rsidRPr="00DA3B24" w:rsidRDefault="000F65C2" w:rsidP="00DA3B2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3B24">
              <w:rPr>
                <w:rFonts w:ascii="宋体" w:hAnsi="宋体" w:cs="宋体"/>
                <w:kern w:val="0"/>
                <w:sz w:val="24"/>
              </w:rPr>
              <w:t>姓 名</w:t>
            </w:r>
          </w:p>
        </w:tc>
        <w:tc>
          <w:tcPr>
            <w:tcW w:w="1896" w:type="dxa"/>
            <w:vAlign w:val="center"/>
          </w:tcPr>
          <w:p w:rsidR="000F65C2" w:rsidRPr="00DA3B24" w:rsidRDefault="000F65C2" w:rsidP="00DA3B2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F65C2" w:rsidRPr="00DA3B24" w:rsidRDefault="000F65C2" w:rsidP="00DA3B2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3B24">
              <w:rPr>
                <w:rFonts w:ascii="宋体" w:hAnsi="宋体" w:cs="宋体"/>
                <w:kern w:val="0"/>
                <w:sz w:val="24"/>
              </w:rPr>
              <w:t>性 别</w:t>
            </w:r>
          </w:p>
        </w:tc>
        <w:tc>
          <w:tcPr>
            <w:tcW w:w="1701" w:type="dxa"/>
            <w:vAlign w:val="center"/>
          </w:tcPr>
          <w:p w:rsidR="000F65C2" w:rsidRPr="00DA3B24" w:rsidRDefault="00567606" w:rsidP="0056760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男   女</w:t>
            </w:r>
          </w:p>
        </w:tc>
        <w:tc>
          <w:tcPr>
            <w:tcW w:w="992" w:type="dxa"/>
            <w:vAlign w:val="center"/>
          </w:tcPr>
          <w:p w:rsidR="000F65C2" w:rsidRPr="00DA3B24" w:rsidRDefault="000F65C2" w:rsidP="00DA3B2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3B24">
              <w:rPr>
                <w:rFonts w:ascii="宋体" w:hAnsi="宋体" w:cs="宋体"/>
                <w:kern w:val="0"/>
                <w:sz w:val="24"/>
              </w:rPr>
              <w:t>年 龄</w:t>
            </w:r>
          </w:p>
        </w:tc>
        <w:tc>
          <w:tcPr>
            <w:tcW w:w="1028" w:type="dxa"/>
            <w:vAlign w:val="center"/>
          </w:tcPr>
          <w:p w:rsidR="000F65C2" w:rsidRPr="00DA3B24" w:rsidRDefault="000F65C2" w:rsidP="00DA3B2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67606" w:rsidTr="00567606">
        <w:trPr>
          <w:trHeight w:hRule="exact" w:val="567"/>
          <w:tblCellSpacing w:w="0" w:type="dxa"/>
          <w:jc w:val="center"/>
        </w:trPr>
        <w:tc>
          <w:tcPr>
            <w:tcW w:w="2252" w:type="dxa"/>
            <w:vAlign w:val="center"/>
          </w:tcPr>
          <w:p w:rsidR="00567606" w:rsidRPr="00DA3B24" w:rsidRDefault="00567606" w:rsidP="00DA3B2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3B24">
              <w:rPr>
                <w:rFonts w:ascii="宋体" w:hAnsi="宋体" w:cs="宋体"/>
                <w:kern w:val="0"/>
                <w:sz w:val="24"/>
              </w:rPr>
              <w:t>文 化 程 度</w:t>
            </w:r>
          </w:p>
        </w:tc>
        <w:tc>
          <w:tcPr>
            <w:tcW w:w="4731" w:type="dxa"/>
            <w:gridSpan w:val="3"/>
            <w:vAlign w:val="center"/>
          </w:tcPr>
          <w:p w:rsidR="00567606" w:rsidRPr="00DA3B24" w:rsidRDefault="00567606" w:rsidP="00DA3B2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硕士及以上</w:t>
            </w:r>
            <w:r w:rsidR="004737BA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本科  专科   高中及以下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67606" w:rsidRPr="00DA3B24" w:rsidRDefault="00567606" w:rsidP="00DA3B2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3B24">
              <w:rPr>
                <w:rFonts w:ascii="宋体" w:hAnsi="宋体" w:cs="宋体"/>
                <w:kern w:val="0"/>
                <w:sz w:val="24"/>
              </w:rPr>
              <w:t>民 族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vAlign w:val="center"/>
          </w:tcPr>
          <w:p w:rsidR="00567606" w:rsidRPr="00DA3B24" w:rsidRDefault="00567606" w:rsidP="00DA3B2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F65C2" w:rsidTr="00DA3B24">
        <w:trPr>
          <w:trHeight w:hRule="exact" w:val="567"/>
          <w:tblCellSpacing w:w="0" w:type="dxa"/>
          <w:jc w:val="center"/>
        </w:trPr>
        <w:tc>
          <w:tcPr>
            <w:tcW w:w="2252" w:type="dxa"/>
            <w:vAlign w:val="center"/>
          </w:tcPr>
          <w:p w:rsidR="000F65C2" w:rsidRPr="00DA3B24" w:rsidRDefault="000F65C2" w:rsidP="00DA3B2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3B24">
              <w:rPr>
                <w:rFonts w:ascii="宋体" w:hAnsi="宋体" w:cs="宋体"/>
                <w:kern w:val="0"/>
                <w:sz w:val="24"/>
              </w:rPr>
              <w:t>职 业</w:t>
            </w:r>
          </w:p>
        </w:tc>
        <w:tc>
          <w:tcPr>
            <w:tcW w:w="6751" w:type="dxa"/>
            <w:gridSpan w:val="5"/>
            <w:vAlign w:val="center"/>
          </w:tcPr>
          <w:p w:rsidR="000F65C2" w:rsidRPr="00DA3B24" w:rsidRDefault="00B9342E" w:rsidP="00DA3B2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3B24">
              <w:rPr>
                <w:rFonts w:ascii="宋体" w:hAnsi="宋体" w:cs="宋体" w:hint="eastAsia"/>
                <w:kern w:val="0"/>
                <w:sz w:val="24"/>
              </w:rPr>
              <w:t>公司职员  政府人员</w:t>
            </w:r>
            <w:r w:rsidR="000F65C2" w:rsidRPr="00DA3B24">
              <w:rPr>
                <w:rFonts w:ascii="宋体" w:hAnsi="宋体" w:cs="宋体"/>
                <w:kern w:val="0"/>
                <w:sz w:val="24"/>
              </w:rPr>
              <w:t xml:space="preserve">　农民　 </w:t>
            </w:r>
            <w:r w:rsidRPr="00DA3B24">
              <w:rPr>
                <w:rFonts w:ascii="宋体" w:hAnsi="宋体" w:cs="宋体"/>
                <w:kern w:val="0"/>
                <w:sz w:val="24"/>
              </w:rPr>
              <w:t>个体户</w:t>
            </w:r>
            <w:r w:rsidRPr="00DA3B24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0F65C2" w:rsidRPr="00DA3B24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DA3B24">
              <w:rPr>
                <w:rFonts w:ascii="宋体" w:hAnsi="宋体" w:cs="宋体"/>
                <w:kern w:val="0"/>
                <w:sz w:val="24"/>
              </w:rPr>
              <w:t>学生</w:t>
            </w:r>
            <w:r w:rsidRPr="00DA3B24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="000F65C2" w:rsidRPr="00DA3B24">
              <w:rPr>
                <w:rFonts w:ascii="宋体" w:hAnsi="宋体" w:cs="宋体"/>
                <w:kern w:val="0"/>
                <w:sz w:val="24"/>
              </w:rPr>
              <w:t>其他</w:t>
            </w:r>
          </w:p>
        </w:tc>
      </w:tr>
      <w:tr w:rsidR="000F65C2" w:rsidTr="00DA3B24">
        <w:trPr>
          <w:trHeight w:hRule="exact" w:val="567"/>
          <w:tblCellSpacing w:w="0" w:type="dxa"/>
          <w:jc w:val="center"/>
        </w:trPr>
        <w:tc>
          <w:tcPr>
            <w:tcW w:w="2252" w:type="dxa"/>
            <w:vAlign w:val="center"/>
          </w:tcPr>
          <w:p w:rsidR="000F65C2" w:rsidRPr="00DA3B24" w:rsidRDefault="000F65C2" w:rsidP="0056760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3B24">
              <w:rPr>
                <w:rFonts w:ascii="宋体" w:hAnsi="宋体" w:cs="宋体"/>
                <w:kern w:val="0"/>
                <w:sz w:val="24"/>
              </w:rPr>
              <w:t>家庭住址</w:t>
            </w:r>
            <w:r w:rsidR="00567606">
              <w:rPr>
                <w:rFonts w:ascii="宋体" w:hAnsi="宋体" w:cs="宋体" w:hint="eastAsia"/>
                <w:kern w:val="0"/>
                <w:sz w:val="24"/>
              </w:rPr>
              <w:t>或</w:t>
            </w:r>
            <w:r w:rsidRPr="00DA3B24">
              <w:rPr>
                <w:rFonts w:ascii="宋体" w:hAnsi="宋体" w:cs="宋体"/>
                <w:kern w:val="0"/>
                <w:sz w:val="24"/>
              </w:rPr>
              <w:t>工作</w:t>
            </w:r>
            <w:r w:rsidR="00D81AED" w:rsidRPr="00DA3B24"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6751" w:type="dxa"/>
            <w:gridSpan w:val="5"/>
            <w:vAlign w:val="center"/>
          </w:tcPr>
          <w:p w:rsidR="000F65C2" w:rsidRPr="00DA3B24" w:rsidRDefault="000F65C2" w:rsidP="00DA3B2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F65C2" w:rsidTr="00DA3B24">
        <w:trPr>
          <w:trHeight w:hRule="exact" w:val="567"/>
          <w:tblCellSpacing w:w="0" w:type="dxa"/>
          <w:jc w:val="center"/>
        </w:trPr>
        <w:tc>
          <w:tcPr>
            <w:tcW w:w="2252" w:type="dxa"/>
            <w:vAlign w:val="center"/>
          </w:tcPr>
          <w:p w:rsidR="000F65C2" w:rsidRPr="00DA3B24" w:rsidRDefault="000F65C2" w:rsidP="00DA3B2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3B24">
              <w:rPr>
                <w:rFonts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6751" w:type="dxa"/>
            <w:gridSpan w:val="5"/>
            <w:vAlign w:val="center"/>
          </w:tcPr>
          <w:p w:rsidR="000F65C2" w:rsidRPr="00DA3B24" w:rsidRDefault="000F65C2" w:rsidP="00DA3B2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F65C2" w:rsidTr="000F65C2">
        <w:trPr>
          <w:tblCellSpacing w:w="0" w:type="dxa"/>
          <w:jc w:val="center"/>
        </w:trPr>
        <w:tc>
          <w:tcPr>
            <w:tcW w:w="9003" w:type="dxa"/>
            <w:gridSpan w:val="6"/>
            <w:vAlign w:val="center"/>
          </w:tcPr>
          <w:p w:rsidR="000F65C2" w:rsidRDefault="000F65C2" w:rsidP="00FB4B72">
            <w:pPr>
              <w:widowControl/>
              <w:adjustRightInd w:val="0"/>
              <w:snapToGrid w:val="0"/>
              <w:spacing w:line="420" w:lineRule="exact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1、</w:t>
            </w:r>
            <w:r w:rsidR="00440A4F">
              <w:rPr>
                <w:rFonts w:ascii="宋体" w:hAnsi="宋体" w:cs="宋体"/>
                <w:b/>
                <w:kern w:val="0"/>
                <w:sz w:val="23"/>
                <w:szCs w:val="23"/>
              </w:rPr>
              <w:t>【单选】</w:t>
            </w:r>
            <w:r>
              <w:rPr>
                <w:rFonts w:ascii="宋体" w:hAnsi="宋体" w:cs="宋体" w:hint="eastAsia"/>
                <w:kern w:val="0"/>
                <w:sz w:val="24"/>
              </w:rPr>
              <w:t>您对</w:t>
            </w:r>
            <w:r w:rsidR="002D0D84" w:rsidRPr="002D0D84">
              <w:rPr>
                <w:rFonts w:ascii="宋体" w:hAnsi="宋体" w:cs="宋体" w:hint="eastAsia"/>
                <w:b/>
                <w:kern w:val="0"/>
                <w:sz w:val="24"/>
              </w:rPr>
              <w:t>长沙市轨道交通第二控制中心项目</w:t>
            </w:r>
            <w:r>
              <w:rPr>
                <w:rFonts w:ascii="宋体" w:hAnsi="宋体" w:cs="宋体" w:hint="eastAsia"/>
                <w:kern w:val="0"/>
                <w:sz w:val="24"/>
              </w:rPr>
              <w:t>了解吗？</w:t>
            </w:r>
          </w:p>
          <w:p w:rsidR="000F65C2" w:rsidRDefault="000F65C2" w:rsidP="00FB4B72">
            <w:pPr>
              <w:widowControl/>
              <w:adjustRightInd w:val="0"/>
              <w:snapToGrid w:val="0"/>
              <w:spacing w:line="42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A. </w:t>
            </w:r>
            <w:r>
              <w:rPr>
                <w:rFonts w:ascii="宋体" w:hAnsi="宋体" w:cs="宋体" w:hint="eastAsia"/>
                <w:kern w:val="0"/>
                <w:sz w:val="24"/>
              </w:rPr>
              <w:t>了解</w:t>
            </w:r>
            <w:r w:rsidR="00DA3B24">
              <w:rPr>
                <w:rFonts w:ascii="宋体" w:hAnsi="宋体" w:cs="宋体" w:hint="eastAsia"/>
                <w:kern w:val="0"/>
                <w:sz w:val="24"/>
              </w:rPr>
              <w:t xml:space="preserve">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B. </w:t>
            </w:r>
            <w:r>
              <w:rPr>
                <w:rFonts w:ascii="宋体" w:hAnsi="宋体" w:cs="宋体" w:hint="eastAsia"/>
                <w:kern w:val="0"/>
                <w:sz w:val="24"/>
              </w:rPr>
              <w:t>听说过</w:t>
            </w:r>
            <w:r w:rsidR="00DA3B24">
              <w:rPr>
                <w:rFonts w:ascii="宋体" w:hAnsi="宋体" w:cs="宋体" w:hint="eastAsia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C.不了解</w:t>
            </w:r>
          </w:p>
          <w:p w:rsidR="000F65C2" w:rsidRDefault="000F65C2" w:rsidP="00FB4B72">
            <w:pPr>
              <w:widowControl/>
              <w:adjustRightInd w:val="0"/>
              <w:snapToGrid w:val="0"/>
              <w:spacing w:line="420" w:lineRule="exact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2、</w:t>
            </w:r>
            <w:r w:rsidR="00440A4F">
              <w:rPr>
                <w:rFonts w:ascii="宋体" w:hAnsi="宋体" w:cs="宋体"/>
                <w:b/>
                <w:kern w:val="0"/>
                <w:sz w:val="23"/>
                <w:szCs w:val="23"/>
              </w:rPr>
              <w:t>【单选】</w:t>
            </w:r>
            <w:r>
              <w:rPr>
                <w:rFonts w:ascii="宋体" w:hAnsi="宋体" w:cs="宋体"/>
                <w:kern w:val="0"/>
                <w:sz w:val="24"/>
              </w:rPr>
              <w:t>您是从什么渠道知道</w:t>
            </w:r>
            <w:r w:rsidR="002D0D84" w:rsidRPr="002D0D84">
              <w:rPr>
                <w:rFonts w:ascii="宋体" w:hAnsi="宋体" w:cs="宋体" w:hint="eastAsia"/>
                <w:b/>
                <w:kern w:val="0"/>
                <w:sz w:val="24"/>
              </w:rPr>
              <w:t>长沙市轨道交通第二控制中心项目</w:t>
            </w:r>
            <w:r>
              <w:rPr>
                <w:rFonts w:ascii="宋体" w:hAnsi="宋体" w:cs="宋体"/>
                <w:kern w:val="0"/>
                <w:sz w:val="24"/>
              </w:rPr>
              <w:t>的？</w:t>
            </w:r>
          </w:p>
          <w:p w:rsidR="000F65C2" w:rsidRDefault="000F65C2" w:rsidP="00FB4B72">
            <w:pPr>
              <w:widowControl/>
              <w:adjustRightInd w:val="0"/>
              <w:snapToGrid w:val="0"/>
              <w:spacing w:line="42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A.报刊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</w:rPr>
              <w:t>电视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等媒体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B.</w:t>
            </w:r>
            <w:r>
              <w:rPr>
                <w:rFonts w:ascii="宋体" w:hAnsi="宋体" w:cs="宋体"/>
                <w:kern w:val="0"/>
                <w:sz w:val="24"/>
              </w:rPr>
              <w:t>会议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</w:rPr>
              <w:t>文件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C.</w:t>
            </w:r>
            <w:r>
              <w:rPr>
                <w:rFonts w:ascii="宋体" w:hAnsi="宋体" w:cs="宋体"/>
                <w:kern w:val="0"/>
                <w:sz w:val="24"/>
              </w:rPr>
              <w:t>亲朋好友</w:t>
            </w:r>
          </w:p>
          <w:p w:rsidR="00F55782" w:rsidRDefault="00F55782" w:rsidP="00FB4B72">
            <w:pPr>
              <w:widowControl/>
              <w:adjustRightInd w:val="0"/>
              <w:snapToGrid w:val="0"/>
              <w:spacing w:line="42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D．政府部门             E.其他</w:t>
            </w:r>
            <w:r>
              <w:rPr>
                <w:rFonts w:ascii="华文楷体" w:eastAsia="华文楷体" w:hAnsi="华文楷体" w:cs="Arial" w:hint="eastAsia"/>
              </w:rPr>
              <w:t>【</w:t>
            </w:r>
            <w:r w:rsidRPr="00F55782">
              <w:rPr>
                <w:rFonts w:ascii="宋体" w:hAnsi="宋体" w:cs="宋体" w:hint="eastAsia"/>
                <w:kern w:val="0"/>
                <w:sz w:val="24"/>
              </w:rPr>
              <w:t>请注明</w:t>
            </w:r>
            <w:r>
              <w:rPr>
                <w:rFonts w:ascii="华文楷体" w:eastAsia="华文楷体" w:hAnsi="华文楷体" w:cs="Arial" w:hint="eastAsia"/>
              </w:rPr>
              <w:t>】</w:t>
            </w:r>
            <w:r w:rsidRPr="00F55782">
              <w:rPr>
                <w:rFonts w:ascii="华文楷体" w:eastAsia="华文楷体" w:hAnsi="华文楷体" w:cs="Arial" w:hint="eastAsia"/>
                <w:u w:val="single"/>
              </w:rPr>
              <w:t xml:space="preserve">       </w:t>
            </w:r>
            <w:r>
              <w:rPr>
                <w:rFonts w:ascii="华文楷体" w:eastAsia="华文楷体" w:hAnsi="华文楷体" w:cs="Arial" w:hint="eastAsia"/>
                <w:u w:val="single"/>
              </w:rPr>
              <w:t xml:space="preserve">    </w:t>
            </w:r>
            <w:r w:rsidRPr="00F55782">
              <w:rPr>
                <w:rFonts w:ascii="华文楷体" w:eastAsia="华文楷体" w:hAnsi="华文楷体" w:cs="Arial" w:hint="eastAsia"/>
                <w:u w:val="single"/>
              </w:rPr>
              <w:t xml:space="preserve">   </w:t>
            </w:r>
          </w:p>
          <w:p w:rsidR="000F65C2" w:rsidRDefault="00DA3B24" w:rsidP="00FB4B72">
            <w:pPr>
              <w:widowControl/>
              <w:adjustRightInd w:val="0"/>
              <w:snapToGrid w:val="0"/>
              <w:spacing w:line="420" w:lineRule="exact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="000F65C2">
              <w:rPr>
                <w:rFonts w:ascii="宋体" w:hAnsi="宋体" w:cs="宋体"/>
                <w:kern w:val="0"/>
                <w:sz w:val="24"/>
              </w:rPr>
              <w:t>、</w:t>
            </w:r>
            <w:r w:rsidR="00440A4F">
              <w:rPr>
                <w:rFonts w:ascii="宋体" w:hAnsi="宋体" w:cs="宋体"/>
                <w:b/>
                <w:kern w:val="0"/>
                <w:sz w:val="23"/>
                <w:szCs w:val="23"/>
              </w:rPr>
              <w:t>【单选】</w:t>
            </w:r>
            <w:r w:rsidR="00CC0DA5" w:rsidRPr="00CC0DA5">
              <w:rPr>
                <w:rFonts w:ascii="宋体" w:hAnsi="宋体" w:cs="宋体" w:hint="eastAsia"/>
                <w:kern w:val="0"/>
                <w:sz w:val="24"/>
              </w:rPr>
              <w:t>如果在周边开工建设</w:t>
            </w:r>
            <w:r w:rsidR="002D0D84" w:rsidRPr="002D0D84">
              <w:rPr>
                <w:rFonts w:ascii="宋体" w:hAnsi="宋体" w:cs="宋体" w:hint="eastAsia"/>
                <w:b/>
                <w:kern w:val="0"/>
                <w:sz w:val="24"/>
              </w:rPr>
              <w:t>长沙市轨道交通第二控制中心项目</w:t>
            </w:r>
            <w:r w:rsidR="00CC0DA5" w:rsidRPr="00CC0DA5">
              <w:rPr>
                <w:rFonts w:ascii="宋体" w:hAnsi="宋体" w:cs="宋体" w:hint="eastAsia"/>
                <w:kern w:val="0"/>
                <w:sz w:val="24"/>
              </w:rPr>
              <w:t>，您的支持程度如何</w:t>
            </w:r>
            <w:r w:rsidR="00CC0DA5" w:rsidRPr="00CC0DA5">
              <w:rPr>
                <w:rFonts w:ascii="宋体" w:hAnsi="宋体" w:cs="宋体"/>
                <w:kern w:val="0"/>
                <w:sz w:val="24"/>
              </w:rPr>
              <w:t>？</w:t>
            </w:r>
          </w:p>
          <w:p w:rsidR="000F65C2" w:rsidRDefault="000F65C2" w:rsidP="00FB4B72">
            <w:pPr>
              <w:widowControl/>
              <w:adjustRightInd w:val="0"/>
              <w:snapToGrid w:val="0"/>
              <w:spacing w:line="42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A.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支持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B.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反对      </w:t>
            </w:r>
            <w:r w:rsidR="00DA3B24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C. </w:t>
            </w:r>
            <w:r>
              <w:rPr>
                <w:rFonts w:ascii="宋体" w:hAnsi="宋体" w:cs="宋体" w:hint="eastAsia"/>
                <w:kern w:val="0"/>
                <w:sz w:val="24"/>
              </w:rPr>
              <w:t>无所谓</w:t>
            </w:r>
          </w:p>
          <w:p w:rsidR="001423C0" w:rsidRDefault="00DA3B24" w:rsidP="00FB4B72">
            <w:pPr>
              <w:widowControl/>
              <w:adjustRightInd w:val="0"/>
              <w:snapToGrid w:val="0"/>
              <w:spacing w:line="420" w:lineRule="exact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="001423C0">
              <w:rPr>
                <w:rFonts w:ascii="宋体" w:hAnsi="宋体" w:cs="宋体"/>
                <w:kern w:val="0"/>
                <w:sz w:val="24"/>
              </w:rPr>
              <w:t>、</w:t>
            </w:r>
            <w:r w:rsidR="00440A4F">
              <w:rPr>
                <w:rFonts w:ascii="宋体" w:hAnsi="宋体" w:cs="宋体"/>
                <w:b/>
                <w:kern w:val="0"/>
                <w:sz w:val="23"/>
                <w:szCs w:val="23"/>
              </w:rPr>
              <w:t>【单选】</w:t>
            </w:r>
            <w:r w:rsidR="002D0D84" w:rsidRPr="002D0D84">
              <w:rPr>
                <w:rFonts w:ascii="宋体" w:hAnsi="宋体" w:cs="宋体" w:hint="eastAsia"/>
                <w:b/>
                <w:kern w:val="0"/>
                <w:sz w:val="24"/>
              </w:rPr>
              <w:t>长沙市轨道交通第二控制中心项目</w:t>
            </w:r>
            <w:r w:rsidR="001423C0">
              <w:rPr>
                <w:rFonts w:ascii="宋体" w:hAnsi="宋体" w:cs="宋体" w:hint="eastAsia"/>
                <w:kern w:val="0"/>
                <w:sz w:val="24"/>
              </w:rPr>
              <w:t>的</w:t>
            </w:r>
            <w:r w:rsidR="00567606">
              <w:rPr>
                <w:rFonts w:ascii="宋体" w:hAnsi="宋体" w:cs="宋体" w:hint="eastAsia"/>
                <w:kern w:val="0"/>
                <w:sz w:val="24"/>
              </w:rPr>
              <w:t>施工期间</w:t>
            </w:r>
            <w:r w:rsidR="001423C0">
              <w:rPr>
                <w:rFonts w:ascii="宋体" w:hAnsi="宋体" w:cs="宋体"/>
                <w:kern w:val="0"/>
                <w:sz w:val="24"/>
              </w:rPr>
              <w:t>会</w:t>
            </w:r>
            <w:r w:rsidR="004072F5">
              <w:rPr>
                <w:rFonts w:ascii="宋体" w:hAnsi="宋体" w:cs="宋体" w:hint="eastAsia"/>
                <w:kern w:val="0"/>
                <w:sz w:val="24"/>
              </w:rPr>
              <w:t>带来</w:t>
            </w:r>
            <w:r w:rsidR="00567606">
              <w:rPr>
                <w:rFonts w:ascii="宋体" w:hAnsi="宋体" w:cs="宋体" w:hint="eastAsia"/>
                <w:kern w:val="0"/>
                <w:sz w:val="24"/>
              </w:rPr>
              <w:t>的</w:t>
            </w:r>
            <w:r w:rsidR="00567606" w:rsidRPr="004737BA">
              <w:rPr>
                <w:rFonts w:ascii="宋体" w:hAnsi="宋体" w:cs="宋体" w:hint="eastAsia"/>
                <w:b/>
                <w:kern w:val="0"/>
                <w:sz w:val="24"/>
              </w:rPr>
              <w:t>最</w:t>
            </w:r>
            <w:r w:rsidR="001423C0" w:rsidRPr="004737BA">
              <w:rPr>
                <w:rFonts w:ascii="宋体" w:hAnsi="宋体" w:cs="宋体"/>
                <w:b/>
                <w:kern w:val="0"/>
                <w:sz w:val="24"/>
              </w:rPr>
              <w:t>不利</w:t>
            </w:r>
            <w:r w:rsidR="001423C0">
              <w:rPr>
                <w:rFonts w:ascii="宋体" w:hAnsi="宋体" w:cs="宋体"/>
                <w:kern w:val="0"/>
                <w:sz w:val="24"/>
              </w:rPr>
              <w:t>影响</w:t>
            </w:r>
            <w:r w:rsidR="00567606">
              <w:rPr>
                <w:rFonts w:ascii="宋体" w:hAnsi="宋体" w:cs="宋体" w:hint="eastAsia"/>
                <w:kern w:val="0"/>
                <w:sz w:val="24"/>
              </w:rPr>
              <w:t>是</w:t>
            </w:r>
            <w:r w:rsidR="001423C0">
              <w:rPr>
                <w:rFonts w:ascii="宋体" w:hAnsi="宋体" w:cs="宋体"/>
                <w:kern w:val="0"/>
                <w:sz w:val="24"/>
              </w:rPr>
              <w:t>？</w:t>
            </w:r>
          </w:p>
          <w:p w:rsidR="00567606" w:rsidRDefault="001423C0" w:rsidP="00FB4B72">
            <w:pPr>
              <w:widowControl/>
              <w:adjustRightInd w:val="0"/>
              <w:snapToGrid w:val="0"/>
              <w:spacing w:beforeLines="20" w:before="84" w:line="42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A.</w:t>
            </w:r>
            <w:r w:rsidRPr="00CC0DA5">
              <w:rPr>
                <w:rFonts w:ascii="宋体" w:hAnsi="宋体" w:cs="宋体" w:hint="eastAsia"/>
                <w:kern w:val="0"/>
                <w:sz w:val="24"/>
              </w:rPr>
              <w:t xml:space="preserve"> 施工</w:t>
            </w:r>
            <w:r w:rsidR="00567606">
              <w:rPr>
                <w:rFonts w:ascii="宋体" w:hAnsi="宋体" w:cs="宋体" w:hint="eastAsia"/>
                <w:kern w:val="0"/>
                <w:sz w:val="24"/>
              </w:rPr>
              <w:t>产生的</w:t>
            </w:r>
            <w:r w:rsidRPr="00CC0DA5">
              <w:rPr>
                <w:rFonts w:ascii="宋体" w:hAnsi="宋体" w:cs="宋体" w:hint="eastAsia"/>
                <w:kern w:val="0"/>
                <w:sz w:val="24"/>
              </w:rPr>
              <w:t>噪音</w:t>
            </w:r>
            <w:r w:rsidR="00567606">
              <w:rPr>
                <w:rFonts w:ascii="宋体" w:hAnsi="宋体" w:cs="宋体" w:hint="eastAsia"/>
                <w:kern w:val="0"/>
                <w:sz w:val="24"/>
              </w:rPr>
              <w:t>、污水、尘土等污染</w:t>
            </w:r>
            <w:r w:rsidR="004737BA"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  <w:r w:rsidR="00567606">
              <w:rPr>
                <w:rFonts w:ascii="宋体" w:hAnsi="宋体" w:cs="宋体" w:hint="eastAsia"/>
                <w:kern w:val="0"/>
                <w:sz w:val="24"/>
              </w:rPr>
              <w:t>B.</w:t>
            </w:r>
            <w:r w:rsidR="00567606" w:rsidRPr="00CC0DA5">
              <w:rPr>
                <w:rFonts w:ascii="宋体" w:hAnsi="宋体" w:cs="宋体" w:hint="eastAsia"/>
                <w:kern w:val="0"/>
                <w:sz w:val="24"/>
              </w:rPr>
              <w:t xml:space="preserve"> 施工造成地面震动</w:t>
            </w:r>
            <w:r w:rsidR="00567606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</w:p>
          <w:p w:rsidR="00567606" w:rsidRPr="00CC0DA5" w:rsidRDefault="00567606" w:rsidP="00FB4B72">
            <w:pPr>
              <w:widowControl/>
              <w:adjustRightInd w:val="0"/>
              <w:snapToGrid w:val="0"/>
              <w:spacing w:beforeLines="20" w:before="84" w:line="42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</w:t>
            </w:r>
            <w:r w:rsidR="001423C0">
              <w:rPr>
                <w:rFonts w:ascii="宋体" w:hAnsi="宋体" w:cs="宋体" w:hint="eastAsia"/>
                <w:kern w:val="0"/>
                <w:sz w:val="24"/>
              </w:rPr>
              <w:t>.</w:t>
            </w:r>
            <w:r w:rsidR="001423C0" w:rsidRPr="00CC0DA5">
              <w:rPr>
                <w:rFonts w:ascii="宋体" w:hAnsi="宋体" w:cs="宋体" w:hint="eastAsia"/>
                <w:kern w:val="0"/>
                <w:sz w:val="24"/>
              </w:rPr>
              <w:t xml:space="preserve"> 施工影响交通出行</w:t>
            </w:r>
            <w:r w:rsidR="001423C0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</w:t>
            </w:r>
            <w:r w:rsidR="004737BA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D</w:t>
            </w:r>
            <w:r w:rsidRPr="00CC0DA5">
              <w:rPr>
                <w:rFonts w:ascii="宋体" w:hAnsi="宋体" w:cs="宋体" w:hint="eastAsia"/>
                <w:kern w:val="0"/>
                <w:sz w:val="24"/>
              </w:rPr>
              <w:t>. 拆迁</w:t>
            </w:r>
            <w:r>
              <w:rPr>
                <w:rFonts w:ascii="宋体" w:hAnsi="宋体" w:cs="宋体" w:hint="eastAsia"/>
                <w:kern w:val="0"/>
                <w:sz w:val="24"/>
              </w:rPr>
              <w:t>我的房屋</w:t>
            </w:r>
            <w:r w:rsidRPr="00CC0DA5">
              <w:rPr>
                <w:rFonts w:ascii="宋体" w:hAnsi="宋体" w:cs="宋体" w:hint="eastAsia"/>
                <w:kern w:val="0"/>
                <w:sz w:val="24"/>
              </w:rPr>
              <w:t>或占用土地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</w:t>
            </w:r>
          </w:p>
          <w:p w:rsidR="001423C0" w:rsidRPr="00CC0DA5" w:rsidRDefault="00567606" w:rsidP="00FB4B72">
            <w:pPr>
              <w:widowControl/>
              <w:adjustRightInd w:val="0"/>
              <w:snapToGrid w:val="0"/>
              <w:spacing w:beforeLines="20" w:before="84" w:line="42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E</w:t>
            </w:r>
            <w:r w:rsidR="001423C0" w:rsidRPr="00CC0DA5">
              <w:rPr>
                <w:rFonts w:ascii="宋体" w:hAnsi="宋体" w:cs="宋体" w:hint="eastAsia"/>
                <w:kern w:val="0"/>
                <w:sz w:val="24"/>
              </w:rPr>
              <w:t>. 大量施工人员影响治安</w:t>
            </w:r>
          </w:p>
          <w:p w:rsidR="001423C0" w:rsidRDefault="00567606" w:rsidP="00FB4B72">
            <w:pPr>
              <w:widowControl/>
              <w:adjustRightInd w:val="0"/>
              <w:snapToGrid w:val="0"/>
              <w:spacing w:beforeLines="20" w:before="84" w:line="42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F</w:t>
            </w:r>
            <w:r w:rsidR="001423C0" w:rsidRPr="00CC0DA5">
              <w:rPr>
                <w:rFonts w:ascii="宋体" w:hAnsi="宋体" w:cs="宋体" w:hint="eastAsia"/>
                <w:kern w:val="0"/>
                <w:sz w:val="24"/>
              </w:rPr>
              <w:t>. 其他【请注明】_____________</w:t>
            </w:r>
          </w:p>
          <w:p w:rsidR="001423C0" w:rsidRDefault="00DA3B24" w:rsidP="00C34032">
            <w:pPr>
              <w:widowControl/>
              <w:adjustRightInd w:val="0"/>
              <w:snapToGrid w:val="0"/>
              <w:spacing w:line="460" w:lineRule="exact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="001423C0">
              <w:rPr>
                <w:rFonts w:ascii="宋体" w:hAnsi="宋体" w:cs="宋体"/>
                <w:kern w:val="0"/>
                <w:sz w:val="24"/>
              </w:rPr>
              <w:t>、</w:t>
            </w:r>
            <w:r w:rsidR="00440A4F">
              <w:rPr>
                <w:rFonts w:ascii="宋体" w:hAnsi="宋体" w:cs="宋体"/>
                <w:b/>
                <w:kern w:val="0"/>
                <w:sz w:val="23"/>
                <w:szCs w:val="23"/>
              </w:rPr>
              <w:t>【单选】</w:t>
            </w:r>
            <w:r w:rsidR="002D0D84" w:rsidRPr="002D0D84">
              <w:rPr>
                <w:rFonts w:ascii="宋体" w:hAnsi="宋体" w:cs="宋体" w:hint="eastAsia"/>
                <w:b/>
                <w:kern w:val="0"/>
                <w:sz w:val="24"/>
              </w:rPr>
              <w:t>长沙市轨道交通第二控制中心项目</w:t>
            </w:r>
            <w:r w:rsidR="001423C0">
              <w:rPr>
                <w:rFonts w:ascii="宋体" w:hAnsi="宋体" w:cs="宋体" w:hint="eastAsia"/>
                <w:kern w:val="0"/>
                <w:sz w:val="24"/>
              </w:rPr>
              <w:t>实施后</w:t>
            </w:r>
            <w:r w:rsidR="001423C0">
              <w:rPr>
                <w:rFonts w:ascii="宋体" w:hAnsi="宋体" w:cs="宋体"/>
                <w:kern w:val="0"/>
                <w:sz w:val="24"/>
              </w:rPr>
              <w:t>会对您带来</w:t>
            </w:r>
            <w:r w:rsidR="00567606">
              <w:rPr>
                <w:rFonts w:ascii="宋体" w:hAnsi="宋体" w:cs="宋体" w:hint="eastAsia"/>
                <w:kern w:val="0"/>
                <w:sz w:val="24"/>
              </w:rPr>
              <w:t>的</w:t>
            </w:r>
            <w:r w:rsidR="00567606" w:rsidRPr="004737BA">
              <w:rPr>
                <w:rFonts w:ascii="宋体" w:hAnsi="宋体" w:cs="宋体" w:hint="eastAsia"/>
                <w:b/>
                <w:kern w:val="0"/>
                <w:sz w:val="24"/>
              </w:rPr>
              <w:t>最</w:t>
            </w:r>
            <w:r w:rsidR="001423C0" w:rsidRPr="004737BA">
              <w:rPr>
                <w:rFonts w:ascii="宋体" w:hAnsi="宋体" w:cs="宋体"/>
                <w:b/>
                <w:kern w:val="0"/>
                <w:sz w:val="24"/>
              </w:rPr>
              <w:t>有利</w:t>
            </w:r>
            <w:r w:rsidR="001423C0">
              <w:rPr>
                <w:rFonts w:ascii="宋体" w:hAnsi="宋体" w:cs="宋体"/>
                <w:kern w:val="0"/>
                <w:sz w:val="24"/>
              </w:rPr>
              <w:t>影响</w:t>
            </w:r>
            <w:r w:rsidR="00567606">
              <w:rPr>
                <w:rFonts w:ascii="宋体" w:hAnsi="宋体" w:cs="宋体" w:hint="eastAsia"/>
                <w:kern w:val="0"/>
                <w:sz w:val="24"/>
              </w:rPr>
              <w:t>是</w:t>
            </w:r>
            <w:r w:rsidR="001423C0">
              <w:rPr>
                <w:rFonts w:ascii="宋体" w:hAnsi="宋体" w:cs="宋体"/>
                <w:kern w:val="0"/>
                <w:sz w:val="24"/>
              </w:rPr>
              <w:t>？</w:t>
            </w:r>
          </w:p>
          <w:p w:rsidR="001423C0" w:rsidRDefault="001423C0" w:rsidP="00C34032">
            <w:pPr>
              <w:widowControl/>
              <w:adjustRightInd w:val="0"/>
              <w:snapToGrid w:val="0"/>
              <w:spacing w:line="46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A.</w:t>
            </w:r>
            <w:r w:rsidR="00FB4B72">
              <w:rPr>
                <w:rFonts w:ascii="宋体" w:hAnsi="宋体" w:cs="宋体" w:hint="eastAsia"/>
                <w:kern w:val="0"/>
                <w:sz w:val="24"/>
              </w:rPr>
              <w:t>使</w:t>
            </w:r>
            <w:r w:rsidR="00FB4B72">
              <w:rPr>
                <w:rFonts w:ascii="宋体" w:hAnsi="宋体" w:cs="宋体"/>
                <w:kern w:val="0"/>
                <w:sz w:val="24"/>
              </w:rPr>
              <w:t>您</w:t>
            </w:r>
            <w:r w:rsidR="00FB4B72">
              <w:rPr>
                <w:rFonts w:ascii="宋体" w:hAnsi="宋体" w:cs="宋体" w:hint="eastAsia"/>
                <w:kern w:val="0"/>
                <w:sz w:val="24"/>
              </w:rPr>
              <w:t>所在</w:t>
            </w:r>
            <w:r w:rsidR="00FB4B72">
              <w:rPr>
                <w:rFonts w:ascii="宋体" w:hAnsi="宋体" w:cs="宋体"/>
                <w:kern w:val="0"/>
                <w:sz w:val="24"/>
              </w:rPr>
              <w:t>城市轨道交通运营管理更加高效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</w:p>
          <w:p w:rsidR="00FB4B72" w:rsidRDefault="00567606" w:rsidP="00C34032">
            <w:pPr>
              <w:widowControl/>
              <w:adjustRightInd w:val="0"/>
              <w:snapToGrid w:val="0"/>
              <w:spacing w:line="46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B</w:t>
            </w:r>
            <w:r w:rsidR="001423C0">
              <w:rPr>
                <w:rFonts w:ascii="宋体" w:hAnsi="宋体" w:cs="宋体"/>
                <w:kern w:val="0"/>
                <w:sz w:val="24"/>
              </w:rPr>
              <w:t>.</w:t>
            </w:r>
            <w:r w:rsidR="00FB4B72">
              <w:rPr>
                <w:rFonts w:ascii="宋体" w:hAnsi="宋体" w:cs="宋体" w:hint="eastAsia"/>
                <w:kern w:val="0"/>
                <w:sz w:val="24"/>
              </w:rPr>
              <w:t>为您</w:t>
            </w:r>
            <w:r w:rsidR="00C34032">
              <w:rPr>
                <w:rFonts w:ascii="宋体" w:hAnsi="宋体" w:cs="宋体" w:hint="eastAsia"/>
                <w:kern w:val="0"/>
                <w:sz w:val="24"/>
              </w:rPr>
              <w:t>公共</w:t>
            </w:r>
            <w:r w:rsidR="00FB4B72">
              <w:rPr>
                <w:rFonts w:ascii="宋体" w:hAnsi="宋体" w:cs="宋体" w:hint="eastAsia"/>
                <w:kern w:val="0"/>
                <w:sz w:val="24"/>
              </w:rPr>
              <w:t xml:space="preserve">出行的安全性和便利性提供保障  </w:t>
            </w:r>
            <w:r w:rsidR="001423C0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  <w:p w:rsidR="001423C0" w:rsidRPr="00A841A1" w:rsidRDefault="00567606" w:rsidP="00C34032">
            <w:pPr>
              <w:widowControl/>
              <w:adjustRightInd w:val="0"/>
              <w:snapToGrid w:val="0"/>
              <w:spacing w:line="460" w:lineRule="exact"/>
              <w:ind w:firstLineChars="200"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</w:t>
            </w:r>
            <w:r w:rsidR="001423C0">
              <w:rPr>
                <w:rFonts w:ascii="宋体" w:hAnsi="宋体" w:cs="宋体" w:hint="eastAsia"/>
                <w:kern w:val="0"/>
                <w:sz w:val="24"/>
              </w:rPr>
              <w:t>.</w:t>
            </w:r>
            <w:r w:rsidR="001423C0" w:rsidRPr="00CC0DA5">
              <w:rPr>
                <w:rFonts w:ascii="宋体" w:hAnsi="宋体" w:cs="宋体" w:hint="eastAsia"/>
                <w:kern w:val="0"/>
                <w:sz w:val="24"/>
              </w:rPr>
              <w:t>其他【请注明】___________</w:t>
            </w:r>
            <w:r w:rsidR="001916C3" w:rsidRPr="001916C3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</w:t>
            </w:r>
            <w:r w:rsidR="001423C0" w:rsidRPr="001423C0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</w:t>
            </w:r>
            <w:r w:rsidR="001423C0" w:rsidRPr="00CC0DA5">
              <w:rPr>
                <w:rFonts w:ascii="宋体" w:hAnsi="宋体" w:cs="宋体" w:hint="eastAsia"/>
                <w:kern w:val="0"/>
                <w:sz w:val="24"/>
              </w:rPr>
              <w:t>__</w:t>
            </w:r>
          </w:p>
          <w:p w:rsidR="000F65C2" w:rsidRDefault="00DA3B24" w:rsidP="00C34032">
            <w:pPr>
              <w:widowControl/>
              <w:adjustRightInd w:val="0"/>
              <w:snapToGrid w:val="0"/>
              <w:spacing w:line="460" w:lineRule="exact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6</w:t>
            </w:r>
            <w:r w:rsidR="000F65C2">
              <w:rPr>
                <w:rFonts w:ascii="宋体" w:hAnsi="宋体" w:cs="宋体"/>
                <w:kern w:val="0"/>
                <w:sz w:val="24"/>
              </w:rPr>
              <w:t>、</w:t>
            </w:r>
            <w:r w:rsidR="00440A4F">
              <w:rPr>
                <w:rFonts w:ascii="宋体" w:hAnsi="宋体" w:cs="宋体"/>
                <w:b/>
                <w:kern w:val="0"/>
                <w:sz w:val="23"/>
                <w:szCs w:val="23"/>
              </w:rPr>
              <w:t>【单选】</w:t>
            </w:r>
            <w:r w:rsidR="000F65C2">
              <w:rPr>
                <w:rFonts w:ascii="宋体" w:hAnsi="宋体" w:cs="宋体"/>
                <w:kern w:val="0"/>
                <w:sz w:val="24"/>
              </w:rPr>
              <w:t>您认为</w:t>
            </w:r>
            <w:r w:rsidR="002D0D84" w:rsidRPr="002D0D84">
              <w:rPr>
                <w:rFonts w:ascii="宋体" w:hAnsi="宋体" w:cs="宋体" w:hint="eastAsia"/>
                <w:b/>
                <w:kern w:val="0"/>
                <w:sz w:val="24"/>
              </w:rPr>
              <w:t>长沙市轨道交通第二控制中心项目</w:t>
            </w:r>
            <w:r w:rsidR="00567606">
              <w:rPr>
                <w:rFonts w:ascii="宋体" w:hAnsi="宋体" w:cs="宋体" w:hint="eastAsia"/>
                <w:kern w:val="0"/>
                <w:sz w:val="24"/>
              </w:rPr>
              <w:t>施工期间</w:t>
            </w:r>
            <w:r w:rsidR="000F65C2">
              <w:rPr>
                <w:rFonts w:ascii="宋体" w:hAnsi="宋体" w:cs="宋体"/>
                <w:kern w:val="0"/>
                <w:sz w:val="24"/>
              </w:rPr>
              <w:t>对环境的主要影响是什么？</w:t>
            </w:r>
          </w:p>
          <w:p w:rsidR="001916C3" w:rsidRDefault="000F65C2" w:rsidP="00C34032">
            <w:pPr>
              <w:widowControl/>
              <w:adjustRightInd w:val="0"/>
              <w:snapToGrid w:val="0"/>
              <w:spacing w:line="46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A.</w:t>
            </w:r>
            <w:r>
              <w:rPr>
                <w:rFonts w:ascii="宋体" w:hAnsi="宋体" w:cs="宋体" w:hint="eastAsia"/>
                <w:kern w:val="0"/>
                <w:sz w:val="24"/>
              </w:rPr>
              <w:tab/>
            </w:r>
            <w:r w:rsidR="00327464">
              <w:rPr>
                <w:rFonts w:ascii="宋体" w:hAnsi="宋体" w:cs="宋体" w:hint="eastAsia"/>
                <w:kern w:val="0"/>
                <w:sz w:val="24"/>
              </w:rPr>
              <w:t>水污染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327464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1916C3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B.</w:t>
            </w:r>
            <w:r w:rsidR="00327464">
              <w:rPr>
                <w:rFonts w:ascii="宋体" w:hAnsi="宋体" w:cs="宋体" w:hint="eastAsia"/>
                <w:kern w:val="0"/>
                <w:sz w:val="24"/>
              </w:rPr>
              <w:t xml:space="preserve"> 空气污染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 xml:space="preserve"> C.</w:t>
            </w:r>
            <w:r w:rsidR="00327464">
              <w:rPr>
                <w:rFonts w:ascii="宋体" w:hAnsi="宋体" w:cs="宋体" w:hint="eastAsia"/>
                <w:kern w:val="0"/>
                <w:sz w:val="24"/>
              </w:rPr>
              <w:t>固体垃圾污染</w:t>
            </w:r>
            <w:r w:rsidR="001916C3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1916C3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="001916C3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1916C3">
              <w:rPr>
                <w:rFonts w:ascii="宋体" w:hAnsi="宋体" w:cs="宋体" w:hint="eastAsia"/>
                <w:kern w:val="0"/>
                <w:sz w:val="24"/>
              </w:rPr>
              <w:t>D</w:t>
            </w:r>
            <w:r w:rsidR="001916C3">
              <w:rPr>
                <w:rFonts w:ascii="宋体" w:hAnsi="宋体" w:cs="宋体"/>
                <w:kern w:val="0"/>
                <w:sz w:val="24"/>
              </w:rPr>
              <w:t>.</w:t>
            </w:r>
            <w:r w:rsidR="001916C3">
              <w:rPr>
                <w:rFonts w:ascii="宋体" w:hAnsi="宋体" w:cs="宋体" w:hint="eastAsia"/>
                <w:kern w:val="0"/>
                <w:sz w:val="24"/>
              </w:rPr>
              <w:t>噪声污染</w:t>
            </w:r>
          </w:p>
          <w:p w:rsidR="000F65C2" w:rsidRDefault="001916C3" w:rsidP="00C34032">
            <w:pPr>
              <w:widowControl/>
              <w:adjustRightInd w:val="0"/>
              <w:snapToGrid w:val="0"/>
              <w:spacing w:line="46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E.生态破坏    </w:t>
            </w:r>
            <w:r w:rsidR="00567606">
              <w:rPr>
                <w:rFonts w:ascii="宋体" w:hAnsi="宋体" w:cs="宋体" w:hint="eastAsia"/>
                <w:kern w:val="0"/>
                <w:sz w:val="24"/>
              </w:rPr>
              <w:t>F</w:t>
            </w:r>
            <w:r>
              <w:rPr>
                <w:rFonts w:ascii="宋体" w:hAnsi="宋体" w:cs="宋体" w:hint="eastAsia"/>
                <w:kern w:val="0"/>
                <w:sz w:val="24"/>
              </w:rPr>
              <w:t>.</w:t>
            </w:r>
            <w:r w:rsidRPr="00CC0DA5">
              <w:rPr>
                <w:rFonts w:ascii="宋体" w:hAnsi="宋体" w:cs="宋体" w:hint="eastAsia"/>
                <w:kern w:val="0"/>
                <w:sz w:val="24"/>
              </w:rPr>
              <w:t>其他【请注明】___________</w:t>
            </w:r>
            <w:r w:rsidRPr="001423C0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</w:t>
            </w:r>
            <w:r w:rsidRPr="00CC0DA5">
              <w:rPr>
                <w:rFonts w:ascii="宋体" w:hAnsi="宋体" w:cs="宋体" w:hint="eastAsia"/>
                <w:kern w:val="0"/>
                <w:sz w:val="24"/>
              </w:rPr>
              <w:t>__</w:t>
            </w:r>
            <w:r w:rsidR="000F65C2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0F65C2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0F65C2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  <w:p w:rsidR="00917204" w:rsidRDefault="00DA3B24" w:rsidP="00C34032">
            <w:pPr>
              <w:widowControl/>
              <w:adjustRightInd w:val="0"/>
              <w:snapToGrid w:val="0"/>
              <w:spacing w:line="460" w:lineRule="exact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 w:rsidR="00917204">
              <w:rPr>
                <w:rFonts w:ascii="宋体" w:hAnsi="宋体" w:cs="宋体"/>
                <w:kern w:val="0"/>
                <w:sz w:val="24"/>
              </w:rPr>
              <w:t>、</w:t>
            </w:r>
            <w:r w:rsidR="00440A4F">
              <w:rPr>
                <w:rFonts w:ascii="宋体" w:hAnsi="宋体" w:cs="宋体"/>
                <w:b/>
                <w:kern w:val="0"/>
                <w:sz w:val="23"/>
                <w:szCs w:val="23"/>
              </w:rPr>
              <w:t>【单选】</w:t>
            </w:r>
            <w:r w:rsidR="00917204" w:rsidRPr="00917204">
              <w:rPr>
                <w:rFonts w:ascii="宋体" w:hAnsi="宋体" w:cs="宋体" w:hint="eastAsia"/>
                <w:kern w:val="0"/>
                <w:sz w:val="24"/>
              </w:rPr>
              <w:t>工程建设可能会</w:t>
            </w:r>
            <w:r w:rsidR="00FB4B72">
              <w:rPr>
                <w:rFonts w:ascii="宋体" w:hAnsi="宋体" w:cs="宋体" w:hint="eastAsia"/>
                <w:kern w:val="0"/>
                <w:sz w:val="24"/>
              </w:rPr>
              <w:t>占用</w:t>
            </w:r>
            <w:r w:rsidR="00917204" w:rsidRPr="00917204">
              <w:rPr>
                <w:rFonts w:ascii="宋体" w:hAnsi="宋体" w:cs="宋体" w:hint="eastAsia"/>
                <w:kern w:val="0"/>
                <w:sz w:val="24"/>
              </w:rPr>
              <w:t>部分道路，影响您的出行，您是否可以接受？</w:t>
            </w:r>
          </w:p>
          <w:p w:rsidR="00917204" w:rsidRDefault="00917204" w:rsidP="00C34032">
            <w:pPr>
              <w:widowControl/>
              <w:adjustRightInd w:val="0"/>
              <w:snapToGrid w:val="0"/>
              <w:spacing w:line="46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A. </w:t>
            </w:r>
            <w:r w:rsidRPr="00917204">
              <w:rPr>
                <w:rFonts w:ascii="宋体" w:hAnsi="宋体" w:cs="宋体" w:hint="eastAsia"/>
                <w:kern w:val="0"/>
                <w:sz w:val="24"/>
              </w:rPr>
              <w:t>难以避免，完全可以接受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  <w:p w:rsidR="00917204" w:rsidRDefault="00917204" w:rsidP="00C34032">
            <w:pPr>
              <w:widowControl/>
              <w:adjustRightInd w:val="0"/>
              <w:snapToGrid w:val="0"/>
              <w:spacing w:line="46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B. </w:t>
            </w:r>
            <w:r w:rsidRPr="00917204">
              <w:rPr>
                <w:rFonts w:ascii="宋体" w:hAnsi="宋体" w:cs="宋体" w:hint="eastAsia"/>
                <w:kern w:val="0"/>
                <w:sz w:val="24"/>
              </w:rPr>
              <w:t>可以接受，但希望加强交通疏导，尽量减少堵塞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:rsidR="00917204" w:rsidRDefault="00917204" w:rsidP="00C34032">
            <w:pPr>
              <w:widowControl/>
              <w:adjustRightInd w:val="0"/>
              <w:snapToGrid w:val="0"/>
              <w:spacing w:line="46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C. </w:t>
            </w:r>
            <w:r w:rsidRPr="00917204">
              <w:rPr>
                <w:rFonts w:ascii="宋体" w:hAnsi="宋体" w:cs="宋体" w:hint="eastAsia"/>
                <w:kern w:val="0"/>
                <w:sz w:val="24"/>
              </w:rPr>
              <w:t>不能理解，但考虑</w:t>
            </w:r>
            <w:r w:rsidR="004E0158">
              <w:rPr>
                <w:rFonts w:ascii="宋体" w:hAnsi="宋体" w:cs="宋体" w:hint="eastAsia"/>
                <w:kern w:val="0"/>
                <w:sz w:val="24"/>
              </w:rPr>
              <w:t>工程</w:t>
            </w:r>
            <w:r w:rsidRPr="00917204">
              <w:rPr>
                <w:rFonts w:ascii="宋体" w:hAnsi="宋体" w:cs="宋体" w:hint="eastAsia"/>
                <w:kern w:val="0"/>
                <w:sz w:val="24"/>
              </w:rPr>
              <w:t>建成后的好处，还是可以接受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</w:p>
          <w:p w:rsidR="00E8092F" w:rsidRPr="00917204" w:rsidRDefault="00917204" w:rsidP="00C34032">
            <w:pPr>
              <w:widowControl/>
              <w:adjustRightInd w:val="0"/>
              <w:snapToGrid w:val="0"/>
              <w:spacing w:line="46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D.</w:t>
            </w:r>
            <w:r w:rsidRPr="00917204">
              <w:rPr>
                <w:rFonts w:ascii="宋体" w:hAnsi="宋体" w:cs="宋体" w:hint="eastAsia"/>
                <w:kern w:val="0"/>
                <w:sz w:val="24"/>
              </w:rPr>
              <w:t xml:space="preserve"> 完全不能接受，严厉谴责甚至采取非常措施</w:t>
            </w:r>
          </w:p>
          <w:p w:rsidR="000F65C2" w:rsidRDefault="00351519" w:rsidP="00C34032">
            <w:pPr>
              <w:widowControl/>
              <w:adjustRightInd w:val="0"/>
              <w:snapToGrid w:val="0"/>
              <w:spacing w:line="460" w:lineRule="exact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  <w:r w:rsidR="000F65C2" w:rsidRPr="00DA3B24">
              <w:rPr>
                <w:rFonts w:ascii="宋体" w:hAnsi="宋体" w:cs="宋体"/>
                <w:kern w:val="0"/>
                <w:sz w:val="24"/>
              </w:rPr>
              <w:t>、</w:t>
            </w:r>
            <w:r w:rsidR="00C340C7" w:rsidRPr="009A75FF">
              <w:rPr>
                <w:rFonts w:ascii="宋体" w:hAnsi="宋体" w:cs="宋体" w:hint="eastAsia"/>
                <w:kern w:val="0"/>
                <w:sz w:val="24"/>
              </w:rPr>
              <w:t>除以上问题，在工程建设中可能还有其他影响您生活或利益的问题，您希望如何处理或</w:t>
            </w:r>
            <w:r w:rsidR="004737BA">
              <w:rPr>
                <w:rFonts w:ascii="宋体" w:hAnsi="宋体" w:cs="宋体" w:hint="eastAsia"/>
                <w:kern w:val="0"/>
                <w:sz w:val="24"/>
              </w:rPr>
              <w:t>采取</w:t>
            </w:r>
            <w:r w:rsidR="00C340C7" w:rsidRPr="009A75FF">
              <w:rPr>
                <w:rFonts w:ascii="宋体" w:hAnsi="宋体" w:cs="宋体" w:hint="eastAsia"/>
                <w:kern w:val="0"/>
                <w:sz w:val="24"/>
              </w:rPr>
              <w:t>哪些预防措施？如有，希望您不吝建议，您的建议是我们工作改进的基础，谢谢！</w:t>
            </w:r>
          </w:p>
          <w:p w:rsidR="008F649D" w:rsidRDefault="008F649D" w:rsidP="008F649D">
            <w:pPr>
              <w:widowControl/>
              <w:adjustRightInd w:val="0"/>
              <w:snapToGrid w:val="0"/>
              <w:spacing w:line="360" w:lineRule="exact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</w:p>
          <w:p w:rsidR="008F649D" w:rsidRDefault="008F649D" w:rsidP="008F649D">
            <w:pPr>
              <w:widowControl/>
              <w:adjustRightInd w:val="0"/>
              <w:snapToGrid w:val="0"/>
              <w:spacing w:line="360" w:lineRule="exact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</w:p>
          <w:p w:rsidR="008F649D" w:rsidRDefault="008F649D" w:rsidP="008F649D">
            <w:pPr>
              <w:widowControl/>
              <w:adjustRightInd w:val="0"/>
              <w:snapToGrid w:val="0"/>
              <w:spacing w:line="360" w:lineRule="exact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</w:p>
          <w:p w:rsidR="00660232" w:rsidRDefault="00660232" w:rsidP="008F649D">
            <w:pPr>
              <w:widowControl/>
              <w:adjustRightInd w:val="0"/>
              <w:snapToGrid w:val="0"/>
              <w:spacing w:line="360" w:lineRule="exact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</w:p>
          <w:p w:rsidR="004E0158" w:rsidRDefault="004E0158" w:rsidP="008F649D">
            <w:pPr>
              <w:widowControl/>
              <w:adjustRightInd w:val="0"/>
              <w:snapToGrid w:val="0"/>
              <w:spacing w:line="360" w:lineRule="exact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</w:p>
          <w:p w:rsidR="004E0158" w:rsidRDefault="004E0158" w:rsidP="008F649D">
            <w:pPr>
              <w:widowControl/>
              <w:adjustRightInd w:val="0"/>
              <w:snapToGrid w:val="0"/>
              <w:spacing w:line="360" w:lineRule="exact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</w:p>
          <w:p w:rsidR="00660232" w:rsidRDefault="00660232" w:rsidP="008F649D">
            <w:pPr>
              <w:widowControl/>
              <w:adjustRightInd w:val="0"/>
              <w:snapToGrid w:val="0"/>
              <w:spacing w:line="360" w:lineRule="exact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</w:p>
          <w:p w:rsidR="008F649D" w:rsidRDefault="008F649D" w:rsidP="008F649D">
            <w:pPr>
              <w:widowControl/>
              <w:adjustRightInd w:val="0"/>
              <w:snapToGrid w:val="0"/>
              <w:spacing w:line="360" w:lineRule="exact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</w:p>
          <w:p w:rsidR="008F649D" w:rsidRDefault="008F649D" w:rsidP="008F649D">
            <w:pPr>
              <w:widowControl/>
              <w:adjustRightInd w:val="0"/>
              <w:snapToGrid w:val="0"/>
              <w:spacing w:line="360" w:lineRule="exact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</w:p>
          <w:p w:rsidR="008F649D" w:rsidRDefault="008F649D" w:rsidP="008F649D">
            <w:pPr>
              <w:widowControl/>
              <w:adjustRightInd w:val="0"/>
              <w:snapToGrid w:val="0"/>
              <w:spacing w:line="360" w:lineRule="exact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</w:p>
          <w:p w:rsidR="008F649D" w:rsidRDefault="008F649D" w:rsidP="008F649D">
            <w:pPr>
              <w:widowControl/>
              <w:adjustRightInd w:val="0"/>
              <w:snapToGrid w:val="0"/>
              <w:spacing w:line="360" w:lineRule="exact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</w:p>
          <w:p w:rsidR="008F649D" w:rsidRDefault="008F649D" w:rsidP="008F649D">
            <w:pPr>
              <w:widowControl/>
              <w:adjustRightInd w:val="0"/>
              <w:snapToGrid w:val="0"/>
              <w:spacing w:line="360" w:lineRule="exact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</w:p>
          <w:p w:rsidR="008F649D" w:rsidRDefault="008F649D" w:rsidP="008F649D">
            <w:pPr>
              <w:widowControl/>
              <w:adjustRightInd w:val="0"/>
              <w:snapToGrid w:val="0"/>
              <w:spacing w:line="360" w:lineRule="exact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</w:p>
          <w:p w:rsidR="009A75FF" w:rsidRDefault="009A75FF" w:rsidP="008F649D">
            <w:pPr>
              <w:widowControl/>
              <w:adjustRightInd w:val="0"/>
              <w:snapToGrid w:val="0"/>
              <w:spacing w:line="360" w:lineRule="exact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1C63D7" w:rsidRDefault="001C63D7" w:rsidP="00C34032">
      <w:pPr>
        <w:spacing w:line="360" w:lineRule="auto"/>
        <w:rPr>
          <w:b/>
          <w:szCs w:val="21"/>
        </w:rPr>
      </w:pPr>
    </w:p>
    <w:sectPr w:rsidR="001C63D7" w:rsidSect="00DA3B24">
      <w:pgSz w:w="11900" w:h="16840"/>
      <w:pgMar w:top="1440" w:right="1552" w:bottom="1440" w:left="1418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819" w:rsidRDefault="004A3819" w:rsidP="001876AB">
      <w:r>
        <w:separator/>
      </w:r>
    </w:p>
  </w:endnote>
  <w:endnote w:type="continuationSeparator" w:id="0">
    <w:p w:rsidR="004A3819" w:rsidRDefault="004A3819" w:rsidP="00187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黑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819" w:rsidRDefault="004A3819" w:rsidP="001876AB">
      <w:r>
        <w:separator/>
      </w:r>
    </w:p>
  </w:footnote>
  <w:footnote w:type="continuationSeparator" w:id="0">
    <w:p w:rsidR="004A3819" w:rsidRDefault="004A3819" w:rsidP="00187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20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4E03"/>
    <w:rsid w:val="00062447"/>
    <w:rsid w:val="00080C44"/>
    <w:rsid w:val="000E758E"/>
    <w:rsid w:val="000F65C2"/>
    <w:rsid w:val="001423C0"/>
    <w:rsid w:val="00162347"/>
    <w:rsid w:val="00167EE0"/>
    <w:rsid w:val="001876AB"/>
    <w:rsid w:val="001916C3"/>
    <w:rsid w:val="001C63D7"/>
    <w:rsid w:val="001E0691"/>
    <w:rsid w:val="001E10F9"/>
    <w:rsid w:val="00253873"/>
    <w:rsid w:val="00286C95"/>
    <w:rsid w:val="002C09F1"/>
    <w:rsid w:val="002C4FB9"/>
    <w:rsid w:val="002D0D84"/>
    <w:rsid w:val="002D3B8A"/>
    <w:rsid w:val="002F377D"/>
    <w:rsid w:val="00327464"/>
    <w:rsid w:val="00351519"/>
    <w:rsid w:val="0035622C"/>
    <w:rsid w:val="00394FF3"/>
    <w:rsid w:val="003A7A8F"/>
    <w:rsid w:val="003E4318"/>
    <w:rsid w:val="003F244D"/>
    <w:rsid w:val="004072F5"/>
    <w:rsid w:val="004139DC"/>
    <w:rsid w:val="00422B59"/>
    <w:rsid w:val="00427E62"/>
    <w:rsid w:val="00440A4F"/>
    <w:rsid w:val="00442253"/>
    <w:rsid w:val="00446924"/>
    <w:rsid w:val="00450156"/>
    <w:rsid w:val="004640B3"/>
    <w:rsid w:val="00465FED"/>
    <w:rsid w:val="004737BA"/>
    <w:rsid w:val="0048301B"/>
    <w:rsid w:val="004A3819"/>
    <w:rsid w:val="004C4E03"/>
    <w:rsid w:val="004E0158"/>
    <w:rsid w:val="004E295E"/>
    <w:rsid w:val="004E410A"/>
    <w:rsid w:val="005250AB"/>
    <w:rsid w:val="0055266D"/>
    <w:rsid w:val="00567606"/>
    <w:rsid w:val="005E13E4"/>
    <w:rsid w:val="005F5A0B"/>
    <w:rsid w:val="00660232"/>
    <w:rsid w:val="0068076F"/>
    <w:rsid w:val="00681107"/>
    <w:rsid w:val="006932F1"/>
    <w:rsid w:val="006B74FA"/>
    <w:rsid w:val="007A0441"/>
    <w:rsid w:val="007A5202"/>
    <w:rsid w:val="007A5380"/>
    <w:rsid w:val="007D014A"/>
    <w:rsid w:val="007F7595"/>
    <w:rsid w:val="008040FB"/>
    <w:rsid w:val="008739A8"/>
    <w:rsid w:val="0089487F"/>
    <w:rsid w:val="0089490F"/>
    <w:rsid w:val="008D092B"/>
    <w:rsid w:val="008E0D11"/>
    <w:rsid w:val="008F649D"/>
    <w:rsid w:val="00917204"/>
    <w:rsid w:val="009432A1"/>
    <w:rsid w:val="009432E6"/>
    <w:rsid w:val="0098710F"/>
    <w:rsid w:val="009A07C9"/>
    <w:rsid w:val="009A75FF"/>
    <w:rsid w:val="009C0B52"/>
    <w:rsid w:val="009E6290"/>
    <w:rsid w:val="009F0B5D"/>
    <w:rsid w:val="009F3A7C"/>
    <w:rsid w:val="00A22B1F"/>
    <w:rsid w:val="00A9476F"/>
    <w:rsid w:val="00AB7EF7"/>
    <w:rsid w:val="00AF17A7"/>
    <w:rsid w:val="00B32387"/>
    <w:rsid w:val="00B6717A"/>
    <w:rsid w:val="00B9342E"/>
    <w:rsid w:val="00BE691C"/>
    <w:rsid w:val="00C224C9"/>
    <w:rsid w:val="00C26BCE"/>
    <w:rsid w:val="00C278DB"/>
    <w:rsid w:val="00C34032"/>
    <w:rsid w:val="00C340C7"/>
    <w:rsid w:val="00C442BB"/>
    <w:rsid w:val="00C60604"/>
    <w:rsid w:val="00C91AF7"/>
    <w:rsid w:val="00C971BB"/>
    <w:rsid w:val="00CA3DD8"/>
    <w:rsid w:val="00CA5636"/>
    <w:rsid w:val="00CC0DA5"/>
    <w:rsid w:val="00CF1C90"/>
    <w:rsid w:val="00CF74A5"/>
    <w:rsid w:val="00D100C4"/>
    <w:rsid w:val="00D1418D"/>
    <w:rsid w:val="00D250B1"/>
    <w:rsid w:val="00D81AED"/>
    <w:rsid w:val="00DA3B24"/>
    <w:rsid w:val="00DB4410"/>
    <w:rsid w:val="00DD3F22"/>
    <w:rsid w:val="00DF2B63"/>
    <w:rsid w:val="00E04D6B"/>
    <w:rsid w:val="00E14A0D"/>
    <w:rsid w:val="00E315FF"/>
    <w:rsid w:val="00E31BE5"/>
    <w:rsid w:val="00E61E7F"/>
    <w:rsid w:val="00E75620"/>
    <w:rsid w:val="00E8092F"/>
    <w:rsid w:val="00E87A4F"/>
    <w:rsid w:val="00EA2AA2"/>
    <w:rsid w:val="00EB6410"/>
    <w:rsid w:val="00F55782"/>
    <w:rsid w:val="00FB3542"/>
    <w:rsid w:val="00FB4B72"/>
    <w:rsid w:val="00FD476D"/>
    <w:rsid w:val="016C05BB"/>
    <w:rsid w:val="1DEA22C5"/>
    <w:rsid w:val="2C7B3604"/>
    <w:rsid w:val="32F30897"/>
    <w:rsid w:val="45E30B97"/>
    <w:rsid w:val="4AF06D7C"/>
    <w:rsid w:val="551E1341"/>
    <w:rsid w:val="553202E9"/>
    <w:rsid w:val="5FAD4220"/>
    <w:rsid w:val="6830005E"/>
    <w:rsid w:val="71AB6A48"/>
    <w:rsid w:val="7BB41A85"/>
    <w:rsid w:val="7CFC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宋体" w:hAnsi="Cambr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qFormat="1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Body Text Inden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2F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6932F1"/>
    <w:pPr>
      <w:keepNext/>
      <w:keepLines/>
      <w:tabs>
        <w:tab w:val="left" w:pos="576"/>
      </w:tabs>
      <w:spacing w:before="260" w:after="260" w:line="416" w:lineRule="auto"/>
      <w:ind w:left="576" w:hangingChars="150" w:hanging="150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rsid w:val="006932F1"/>
    <w:pPr>
      <w:ind w:firstLineChars="200" w:firstLine="420"/>
    </w:pPr>
    <w:rPr>
      <w:szCs w:val="20"/>
    </w:rPr>
  </w:style>
  <w:style w:type="paragraph" w:styleId="a4">
    <w:name w:val="Document Map"/>
    <w:basedOn w:val="a"/>
    <w:link w:val="Char"/>
    <w:uiPriority w:val="99"/>
    <w:semiHidden/>
    <w:qFormat/>
    <w:rsid w:val="006932F1"/>
    <w:pPr>
      <w:shd w:val="clear" w:color="auto" w:fill="000080"/>
    </w:pPr>
    <w:rPr>
      <w:kern w:val="0"/>
      <w:sz w:val="2"/>
      <w:szCs w:val="20"/>
    </w:rPr>
  </w:style>
  <w:style w:type="paragraph" w:styleId="a5">
    <w:name w:val="Body Text Indent"/>
    <w:basedOn w:val="a"/>
    <w:link w:val="Char0"/>
    <w:uiPriority w:val="99"/>
    <w:qFormat/>
    <w:rsid w:val="006932F1"/>
    <w:pPr>
      <w:spacing w:line="320" w:lineRule="atLeast"/>
      <w:ind w:rightChars="-244" w:right="-512" w:firstLineChars="200" w:firstLine="420"/>
    </w:pPr>
    <w:rPr>
      <w:rFonts w:ascii="Arial" w:hAnsi="Arial"/>
      <w:color w:val="000000"/>
      <w:kern w:val="0"/>
      <w:szCs w:val="21"/>
    </w:rPr>
  </w:style>
  <w:style w:type="paragraph" w:styleId="a6">
    <w:name w:val="footer"/>
    <w:basedOn w:val="a"/>
    <w:link w:val="Char1"/>
    <w:uiPriority w:val="99"/>
    <w:rsid w:val="006932F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2"/>
    <w:uiPriority w:val="99"/>
    <w:qFormat/>
    <w:rsid w:val="00693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2Char">
    <w:name w:val="标题 2 Char"/>
    <w:link w:val="2"/>
    <w:uiPriority w:val="99"/>
    <w:locked/>
    <w:rsid w:val="006932F1"/>
    <w:rPr>
      <w:rFonts w:ascii="Arial" w:eastAsia="黑体" w:hAnsi="Arial"/>
      <w:b/>
      <w:bCs/>
      <w:sz w:val="32"/>
      <w:szCs w:val="32"/>
    </w:rPr>
  </w:style>
  <w:style w:type="character" w:customStyle="1" w:styleId="Char0">
    <w:name w:val="正文文本缩进 Char"/>
    <w:link w:val="a5"/>
    <w:uiPriority w:val="99"/>
    <w:locked/>
    <w:rsid w:val="006932F1"/>
    <w:rPr>
      <w:rFonts w:ascii="Arial" w:eastAsia="宋体" w:hAnsi="Arial" w:cs="Arial"/>
      <w:color w:val="000000"/>
      <w:sz w:val="21"/>
      <w:szCs w:val="21"/>
    </w:rPr>
  </w:style>
  <w:style w:type="character" w:customStyle="1" w:styleId="Char2">
    <w:name w:val="页眉 Char"/>
    <w:link w:val="a7"/>
    <w:uiPriority w:val="99"/>
    <w:locked/>
    <w:rsid w:val="006932F1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link w:val="a6"/>
    <w:uiPriority w:val="99"/>
    <w:locked/>
    <w:rsid w:val="006932F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文档结构图 Char"/>
    <w:link w:val="a4"/>
    <w:uiPriority w:val="99"/>
    <w:semiHidden/>
    <w:locked/>
    <w:rsid w:val="006932F1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181</Words>
  <Characters>1034</Characters>
  <Application>Microsoft Office Word</Application>
  <DocSecurity>0</DocSecurity>
  <Lines>8</Lines>
  <Paragraphs>2</Paragraphs>
  <ScaleCrop>false</ScaleCrop>
  <Company>trafficdata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 liu</dc:creator>
  <cp:lastModifiedBy>china</cp:lastModifiedBy>
  <cp:revision>79</cp:revision>
  <cp:lastPrinted>2016-03-28T03:52:00Z</cp:lastPrinted>
  <dcterms:created xsi:type="dcterms:W3CDTF">2015-03-05T02:48:00Z</dcterms:created>
  <dcterms:modified xsi:type="dcterms:W3CDTF">2019-08-27T02:50:00Z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