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A124D" w:rsidRDefault="002A124D" w:rsidP="002A124D">
      <w:pPr>
        <w:pStyle w:val="110"/>
        <w:numPr>
          <w:ilvl w:val="0"/>
          <w:numId w:val="0"/>
        </w:numPr>
        <w:spacing w:line="360" w:lineRule="auto"/>
        <w:jc w:val="left"/>
        <w:rPr>
          <w:rFonts w:ascii="仿宋_GB2312" w:eastAsia="仿宋_GB2312" w:hAnsi="仿宋" w:cs="仿宋"/>
          <w:sz w:val="28"/>
          <w:szCs w:val="28"/>
        </w:rPr>
      </w:pPr>
      <w:bookmarkStart w:id="0" w:name="_Toc358884557"/>
      <w:bookmarkStart w:id="1" w:name="_Toc6178"/>
      <w:bookmarkStart w:id="2" w:name="_Toc32676"/>
      <w:bookmarkStart w:id="3" w:name="_Toc18281"/>
      <w:bookmarkStart w:id="4" w:name="_Toc460422410"/>
      <w:bookmarkStart w:id="5" w:name="_Toc464727445"/>
      <w:r>
        <w:rPr>
          <w:rFonts w:ascii="仿宋_GB2312" w:eastAsia="仿宋_GB2312" w:hAnsi="仿宋" w:cs="仿宋" w:hint="eastAsia"/>
          <w:sz w:val="28"/>
          <w:szCs w:val="28"/>
        </w:rPr>
        <w:t>1 概述</w:t>
      </w:r>
      <w:bookmarkEnd w:id="3"/>
      <w:bookmarkEnd w:id="4"/>
      <w:bookmarkEnd w:id="5"/>
    </w:p>
    <w:p w:rsidR="002A124D" w:rsidRDefault="002A124D" w:rsidP="002A124D">
      <w:pPr>
        <w:pStyle w:val="320"/>
        <w:numPr>
          <w:ilvl w:val="0"/>
          <w:numId w:val="4"/>
        </w:numPr>
        <w:spacing w:line="360" w:lineRule="auto"/>
        <w:ind w:firstLineChars="200" w:firstLine="560"/>
        <w:jc w:val="left"/>
        <w:rPr>
          <w:rFonts w:ascii="仿宋_GB2312" w:eastAsia="仿宋_GB2312" w:hAnsi="仿宋" w:cs="仿宋" w:hint="default"/>
          <w:snapToGrid/>
          <w:kern w:val="2"/>
          <w:sz w:val="28"/>
          <w:szCs w:val="28"/>
        </w:rPr>
      </w:pPr>
      <w:r>
        <w:rPr>
          <w:rFonts w:ascii="仿宋_GB2312" w:eastAsia="仿宋_GB2312" w:hAnsi="仿宋" w:cs="仿宋"/>
          <w:snapToGrid/>
          <w:kern w:val="2"/>
          <w:sz w:val="28"/>
          <w:szCs w:val="28"/>
        </w:rPr>
        <w:t>本用户需求书仅提出了设备的用途、功能、性能、验收等基本的技术要求，详细、完整的技术方案由投标方在投标书中提出。投标方提供的方案应成熟、可靠，具有实际的制造和推广使用经验，对用户需求书的各条要求没有实际技术方案说明的，视为不响应。</w:t>
      </w:r>
    </w:p>
    <w:p w:rsidR="002A124D" w:rsidRDefault="002A124D" w:rsidP="002A124D">
      <w:pPr>
        <w:pStyle w:val="320"/>
        <w:spacing w:line="360" w:lineRule="auto"/>
        <w:ind w:firstLineChars="200" w:firstLine="560"/>
        <w:jc w:val="left"/>
        <w:rPr>
          <w:rFonts w:ascii="仿宋_GB2312" w:eastAsia="仿宋_GB2312" w:hAnsi="仿宋" w:cs="仿宋" w:hint="default"/>
          <w:snapToGrid/>
          <w:kern w:val="2"/>
          <w:sz w:val="28"/>
          <w:szCs w:val="28"/>
        </w:rPr>
      </w:pPr>
      <w:r>
        <w:rPr>
          <w:rFonts w:ascii="仿宋_GB2312" w:eastAsia="仿宋_GB2312" w:hAnsi="仿宋" w:cs="仿宋"/>
          <w:snapToGrid/>
          <w:kern w:val="2"/>
          <w:sz w:val="28"/>
          <w:szCs w:val="28"/>
        </w:rPr>
        <w:t>2）投标人应保证招标方在中华人民共和国使用产品及服务或其任何一部分时，免受第三方提出侵犯其任何专利、注册的设计、版权、商标或商品名称或其他知识产权工业设计权的起诉及索赔。</w:t>
      </w:r>
    </w:p>
    <w:p w:rsidR="002A124D" w:rsidRDefault="002A124D" w:rsidP="002A124D">
      <w:pPr>
        <w:pStyle w:val="320"/>
        <w:spacing w:line="360" w:lineRule="auto"/>
        <w:ind w:firstLineChars="200" w:firstLine="560"/>
        <w:jc w:val="left"/>
        <w:rPr>
          <w:rFonts w:ascii="仿宋_GB2312" w:eastAsia="仿宋_GB2312" w:hAnsi="仿宋" w:cs="仿宋" w:hint="default"/>
          <w:snapToGrid/>
          <w:kern w:val="2"/>
          <w:sz w:val="28"/>
          <w:szCs w:val="28"/>
        </w:rPr>
      </w:pPr>
      <w:r>
        <w:rPr>
          <w:rFonts w:ascii="仿宋_GB2312" w:eastAsia="仿宋_GB2312" w:hAnsi="仿宋" w:cs="仿宋"/>
          <w:snapToGrid/>
          <w:kern w:val="2"/>
          <w:sz w:val="28"/>
          <w:szCs w:val="28"/>
        </w:rPr>
        <w:t>3）本用户需求书并未充分引述有关标准和规范的条文，提出的是最低限度的技术要求，投标方应提供符合本需求书和工业制造标准的优质产品。</w:t>
      </w:r>
    </w:p>
    <w:p w:rsidR="002A124D" w:rsidRDefault="002A124D" w:rsidP="002A124D">
      <w:pPr>
        <w:pStyle w:val="320"/>
        <w:spacing w:line="360" w:lineRule="auto"/>
        <w:ind w:firstLineChars="200" w:firstLine="560"/>
        <w:jc w:val="left"/>
        <w:rPr>
          <w:rFonts w:ascii="仿宋_GB2312" w:eastAsia="仿宋_GB2312" w:hAnsi="仿宋" w:cs="仿宋" w:hint="default"/>
          <w:snapToGrid/>
          <w:kern w:val="2"/>
          <w:sz w:val="28"/>
          <w:szCs w:val="28"/>
        </w:rPr>
      </w:pPr>
      <w:r>
        <w:rPr>
          <w:rFonts w:ascii="仿宋_GB2312" w:eastAsia="仿宋_GB2312" w:hAnsi="仿宋" w:cs="仿宋"/>
          <w:snapToGrid/>
          <w:kern w:val="2"/>
          <w:sz w:val="28"/>
          <w:szCs w:val="28"/>
        </w:rPr>
        <w:t>4）如果投标方以书面形式对本需求书的条文提出完全响应，并提出具体技术方案，则意味着投标方承诺所提供的设备及系统完全符合本需求书的要求；如有异议，投标方应在投标书中以“对用户需求书的意见和与需求书的差异”为标题的专门章节中加以详细描述。</w:t>
      </w:r>
    </w:p>
    <w:p w:rsidR="002A124D" w:rsidRDefault="002A124D" w:rsidP="002A124D">
      <w:pPr>
        <w:pStyle w:val="320"/>
        <w:spacing w:line="360" w:lineRule="auto"/>
        <w:ind w:firstLineChars="200" w:firstLine="560"/>
        <w:jc w:val="left"/>
        <w:rPr>
          <w:rFonts w:ascii="仿宋_GB2312" w:eastAsia="仿宋_GB2312" w:hAnsi="仿宋" w:cs="仿宋" w:hint="default"/>
          <w:snapToGrid/>
          <w:kern w:val="2"/>
          <w:sz w:val="28"/>
          <w:szCs w:val="28"/>
        </w:rPr>
      </w:pPr>
      <w:r>
        <w:rPr>
          <w:rFonts w:ascii="仿宋_GB2312" w:eastAsia="仿宋_GB2312" w:hAnsi="仿宋" w:cs="仿宋"/>
          <w:snapToGrid/>
          <w:kern w:val="2"/>
          <w:sz w:val="28"/>
          <w:szCs w:val="28"/>
        </w:rPr>
        <w:t>5）本需求书所使用的标准如与投标方所执行的标准不一致时，投标方可以采用相应的国际标准替代，但投标方应确认替代标准高于需求书所列标准，并在投标书中加以说明。</w:t>
      </w:r>
    </w:p>
    <w:p w:rsidR="002A124D" w:rsidRDefault="002A124D" w:rsidP="002A124D">
      <w:pPr>
        <w:pStyle w:val="320"/>
        <w:spacing w:line="360" w:lineRule="auto"/>
        <w:ind w:firstLineChars="200" w:firstLine="560"/>
        <w:jc w:val="left"/>
        <w:rPr>
          <w:rFonts w:ascii="仿宋_GB2312" w:eastAsia="仿宋_GB2312" w:hAnsi="仿宋" w:cs="仿宋" w:hint="default"/>
          <w:snapToGrid/>
          <w:kern w:val="2"/>
          <w:sz w:val="28"/>
          <w:szCs w:val="28"/>
        </w:rPr>
      </w:pPr>
      <w:r>
        <w:rPr>
          <w:rFonts w:ascii="仿宋_GB2312" w:eastAsia="仿宋_GB2312" w:hAnsi="仿宋" w:cs="仿宋"/>
          <w:snapToGrid/>
          <w:kern w:val="2"/>
          <w:sz w:val="28"/>
          <w:szCs w:val="28"/>
        </w:rPr>
        <w:t>6）本需求书经招、投标双方确认后形成订货合同的技术附件，与合同正文具有同等效力。</w:t>
      </w:r>
    </w:p>
    <w:p w:rsidR="002A124D" w:rsidRDefault="002A124D" w:rsidP="002A124D">
      <w:pPr>
        <w:pStyle w:val="110"/>
        <w:numPr>
          <w:ilvl w:val="0"/>
          <w:numId w:val="0"/>
        </w:numPr>
        <w:spacing w:line="360" w:lineRule="auto"/>
        <w:jc w:val="left"/>
        <w:rPr>
          <w:rFonts w:ascii="仿宋_GB2312" w:eastAsia="仿宋_GB2312" w:hAnsi="仿宋" w:cs="仿宋"/>
          <w:sz w:val="28"/>
          <w:szCs w:val="28"/>
        </w:rPr>
      </w:pPr>
      <w:bookmarkStart w:id="6" w:name="_Toc497656828"/>
      <w:bookmarkStart w:id="7" w:name="_Toc27485"/>
      <w:bookmarkStart w:id="8" w:name="_Toc11631"/>
      <w:bookmarkStart w:id="9" w:name="_Toc460422411"/>
      <w:bookmarkStart w:id="10" w:name="_Toc358884558"/>
      <w:bookmarkStart w:id="11" w:name="_Toc464727446"/>
      <w:bookmarkStart w:id="12" w:name="_Toc18861"/>
      <w:bookmarkStart w:id="13" w:name="_Toc485202305"/>
      <w:bookmarkStart w:id="14" w:name="_Toc485460450"/>
      <w:bookmarkStart w:id="15" w:name="_Toc485089641"/>
      <w:bookmarkStart w:id="16" w:name="_Toc510335898"/>
      <w:r>
        <w:rPr>
          <w:rFonts w:ascii="仿宋_GB2312" w:eastAsia="仿宋_GB2312" w:hAnsi="仿宋" w:cs="仿宋" w:hint="eastAsia"/>
          <w:sz w:val="28"/>
          <w:szCs w:val="28"/>
        </w:rPr>
        <w:t xml:space="preserve">2 </w:t>
      </w:r>
      <w:bookmarkEnd w:id="6"/>
      <w:r>
        <w:rPr>
          <w:rFonts w:ascii="仿宋_GB2312" w:eastAsia="仿宋_GB2312" w:hAnsi="仿宋" w:cs="仿宋" w:hint="eastAsia"/>
          <w:sz w:val="28"/>
          <w:szCs w:val="28"/>
        </w:rPr>
        <w:t>需求范围</w:t>
      </w:r>
      <w:bookmarkStart w:id="17" w:name="_Toc358884559"/>
      <w:bookmarkStart w:id="18" w:name="_Toc268426064"/>
      <w:bookmarkStart w:id="19" w:name="_Toc175315011"/>
      <w:bookmarkStart w:id="20" w:name="_Toc268436102"/>
      <w:bookmarkStart w:id="21" w:name="_Toc9416"/>
      <w:bookmarkStart w:id="22" w:name="_Toc29079"/>
      <w:bookmarkEnd w:id="7"/>
      <w:bookmarkEnd w:id="8"/>
      <w:bookmarkEnd w:id="9"/>
      <w:bookmarkEnd w:id="10"/>
      <w:bookmarkEnd w:id="11"/>
      <w:bookmarkEnd w:id="12"/>
    </w:p>
    <w:p w:rsidR="002A124D" w:rsidRDefault="002A124D" w:rsidP="002A124D">
      <w:pPr>
        <w:pStyle w:val="210"/>
        <w:spacing w:line="360" w:lineRule="auto"/>
        <w:jc w:val="left"/>
        <w:rPr>
          <w:rFonts w:ascii="仿宋_GB2312" w:eastAsia="仿宋_GB2312" w:hAnsi="仿宋" w:cs="仿宋" w:hint="default"/>
          <w:szCs w:val="28"/>
        </w:rPr>
      </w:pPr>
      <w:bookmarkStart w:id="23" w:name="_Toc464727447"/>
      <w:bookmarkStart w:id="24" w:name="_Toc460422412"/>
      <w:bookmarkStart w:id="25" w:name="_Toc20538"/>
      <w:r>
        <w:rPr>
          <w:rFonts w:ascii="仿宋_GB2312" w:eastAsia="仿宋_GB2312" w:hAnsi="仿宋" w:cs="仿宋"/>
          <w:szCs w:val="28"/>
        </w:rPr>
        <w:t>2.1 需求范围</w:t>
      </w:r>
      <w:bookmarkStart w:id="26" w:name="_Toc358884560"/>
      <w:bookmarkStart w:id="27" w:name="_Toc15588"/>
      <w:bookmarkEnd w:id="17"/>
      <w:bookmarkEnd w:id="18"/>
      <w:bookmarkEnd w:id="19"/>
      <w:bookmarkEnd w:id="20"/>
      <w:bookmarkEnd w:id="21"/>
      <w:bookmarkEnd w:id="22"/>
      <w:bookmarkEnd w:id="23"/>
      <w:bookmarkEnd w:id="24"/>
      <w:bookmarkEnd w:id="25"/>
    </w:p>
    <w:p w:rsidR="002A124D" w:rsidRDefault="002A124D" w:rsidP="002A124D">
      <w:pPr>
        <w:pStyle w:val="320"/>
        <w:spacing w:line="360" w:lineRule="auto"/>
        <w:ind w:firstLineChars="200" w:firstLine="560"/>
        <w:jc w:val="left"/>
        <w:rPr>
          <w:rFonts w:ascii="仿宋_GB2312" w:eastAsia="仿宋_GB2312" w:hAnsi="仿宋" w:cs="仿宋" w:hint="default"/>
          <w:snapToGrid/>
          <w:kern w:val="2"/>
          <w:sz w:val="28"/>
          <w:szCs w:val="28"/>
        </w:rPr>
      </w:pPr>
      <w:r>
        <w:rPr>
          <w:rFonts w:ascii="仿宋_GB2312" w:eastAsia="仿宋_GB2312" w:hAnsi="仿宋" w:cs="仿宋"/>
          <w:snapToGrid/>
          <w:kern w:val="2"/>
          <w:sz w:val="28"/>
          <w:szCs w:val="28"/>
        </w:rPr>
        <w:t>本项目为长沙市轨道交通3、4号线防汛物资采购项目（2018年度），供货范围包括防汛物资类的运输（含保险）、仓储、供货以及最终交验等全过程，其间包含验收环节，包含本项目全过程服务、售后服务以及技术</w:t>
      </w:r>
      <w:r>
        <w:rPr>
          <w:rFonts w:ascii="仿宋_GB2312" w:eastAsia="仿宋_GB2312" w:hAnsi="仿宋" w:cs="仿宋"/>
          <w:snapToGrid/>
          <w:kern w:val="2"/>
          <w:sz w:val="28"/>
          <w:szCs w:val="28"/>
        </w:rPr>
        <w:lastRenderedPageBreak/>
        <w:t>文件的提交。投标方对本项目实施总承包。</w:t>
      </w:r>
    </w:p>
    <w:p w:rsidR="002A124D" w:rsidRDefault="002A124D" w:rsidP="002A124D">
      <w:pPr>
        <w:pStyle w:val="210"/>
        <w:spacing w:line="360" w:lineRule="auto"/>
        <w:jc w:val="left"/>
        <w:rPr>
          <w:rFonts w:ascii="仿宋_GB2312" w:eastAsia="仿宋_GB2312" w:hAnsi="仿宋" w:cs="仿宋" w:hint="default"/>
          <w:szCs w:val="28"/>
        </w:rPr>
      </w:pPr>
      <w:bookmarkStart w:id="28" w:name="_Toc1783"/>
      <w:bookmarkStart w:id="29" w:name="_Toc26360"/>
      <w:bookmarkStart w:id="30" w:name="_Toc464727448"/>
      <w:bookmarkStart w:id="31" w:name="_Toc460422413"/>
      <w:r>
        <w:rPr>
          <w:rFonts w:ascii="仿宋_GB2312" w:eastAsia="仿宋_GB2312" w:hAnsi="仿宋" w:cs="仿宋"/>
          <w:szCs w:val="28"/>
        </w:rPr>
        <w:t>2.2 需求清单</w:t>
      </w:r>
      <w:bookmarkEnd w:id="26"/>
      <w:bookmarkEnd w:id="27"/>
      <w:bookmarkEnd w:id="28"/>
      <w:bookmarkEnd w:id="29"/>
      <w:bookmarkEnd w:id="30"/>
      <w:bookmarkEnd w:id="31"/>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2.2.1 需求清单详见下表</w:t>
      </w:r>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物资是全新的、完整的，符合经招标方确认的“最终技术要求”和各项技术标准及验收要求的合格产品。投标方应列出物资的清单，包括名称、型号规格、生产厂家、产地、价格等。</w:t>
      </w:r>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2.2.1.1需求清单</w:t>
      </w:r>
    </w:p>
    <w:p w:rsidR="002A124D" w:rsidRDefault="002A124D" w:rsidP="002A124D">
      <w:pPr>
        <w:spacing w:line="360" w:lineRule="auto"/>
        <w:jc w:val="center"/>
        <w:outlineLvl w:val="2"/>
        <w:rPr>
          <w:rFonts w:ascii="仿宋_GB2312" w:eastAsia="仿宋_GB2312" w:hAnsi="仿宋" w:hint="default"/>
          <w:snapToGrid w:val="0"/>
          <w:kern w:val="0"/>
          <w:sz w:val="28"/>
          <w:szCs w:val="28"/>
        </w:rPr>
      </w:pPr>
      <w:bookmarkStart w:id="32" w:name="_Toc464485163"/>
      <w:r>
        <w:rPr>
          <w:rFonts w:ascii="仿宋_GB2312" w:eastAsia="仿宋_GB2312" w:hAnsi="仿宋"/>
          <w:snapToGrid w:val="0"/>
          <w:kern w:val="0"/>
          <w:sz w:val="28"/>
          <w:szCs w:val="28"/>
        </w:rPr>
        <w:t>需求清单1-长沙地铁3号线</w:t>
      </w:r>
      <w:bookmarkEnd w:id="32"/>
    </w:p>
    <w:tbl>
      <w:tblPr>
        <w:tblW w:w="9435" w:type="dxa"/>
        <w:tblLayout w:type="fixed"/>
        <w:tblCellMar>
          <w:top w:w="15" w:type="dxa"/>
          <w:left w:w="15" w:type="dxa"/>
          <w:bottom w:w="15" w:type="dxa"/>
          <w:right w:w="15" w:type="dxa"/>
        </w:tblCellMar>
        <w:tblLook w:val="04A0"/>
      </w:tblPr>
      <w:tblGrid>
        <w:gridCol w:w="560"/>
        <w:gridCol w:w="1253"/>
        <w:gridCol w:w="1035"/>
        <w:gridCol w:w="960"/>
        <w:gridCol w:w="1095"/>
        <w:gridCol w:w="2776"/>
        <w:gridCol w:w="661"/>
        <w:gridCol w:w="644"/>
        <w:gridCol w:w="451"/>
      </w:tblGrid>
      <w:tr w:rsidR="002A124D" w:rsidTr="00F13E26">
        <w:trPr>
          <w:trHeight w:val="285"/>
        </w:trPr>
        <w:tc>
          <w:tcPr>
            <w:tcW w:w="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序号</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物资名称</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规格</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参考品牌</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型号/货号</w:t>
            </w:r>
          </w:p>
        </w:tc>
        <w:tc>
          <w:tcPr>
            <w:tcW w:w="27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详细参数</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单位</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数量</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备注</w:t>
            </w:r>
          </w:p>
        </w:tc>
      </w:tr>
      <w:tr w:rsidR="002A124D" w:rsidTr="00F13E26">
        <w:trPr>
          <w:trHeight w:val="202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沙袋</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25kg</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名称：防汛抗洪沙袋（含沙子，须封口）</w:t>
            </w:r>
            <w:r>
              <w:rPr>
                <w:rFonts w:ascii="宋体" w:hAnsi="宋体" w:cs="宋体"/>
                <w:color w:val="000000"/>
                <w:kern w:val="0"/>
                <w:sz w:val="18"/>
                <w:szCs w:val="18"/>
                <w:lang/>
              </w:rPr>
              <w:br/>
              <w:t>重量：25kg</w:t>
            </w:r>
            <w:r>
              <w:rPr>
                <w:rFonts w:ascii="宋体" w:hAnsi="宋体" w:cs="宋体"/>
                <w:color w:val="000000"/>
                <w:kern w:val="0"/>
                <w:sz w:val="18"/>
                <w:szCs w:val="18"/>
                <w:lang/>
              </w:rPr>
              <w:br/>
              <w:t>尺寸：300mm*700mm</w:t>
            </w:r>
            <w:r>
              <w:rPr>
                <w:rFonts w:ascii="宋体" w:hAnsi="宋体" w:cs="宋体"/>
                <w:color w:val="000000"/>
                <w:kern w:val="0"/>
                <w:sz w:val="18"/>
                <w:szCs w:val="18"/>
                <w:lang/>
              </w:rPr>
              <w:br/>
              <w:t>材质：加厚帆布</w:t>
            </w:r>
            <w:r>
              <w:rPr>
                <w:rFonts w:ascii="宋体" w:hAnsi="宋体" w:cs="宋体"/>
                <w:color w:val="000000"/>
                <w:kern w:val="0"/>
                <w:sz w:val="18"/>
                <w:szCs w:val="18"/>
                <w:lang/>
              </w:rPr>
              <w:br/>
              <w:t>颜色：军绿色</w:t>
            </w:r>
            <w:r>
              <w:rPr>
                <w:rFonts w:ascii="宋体" w:hAnsi="宋体" w:cs="宋体"/>
                <w:color w:val="000000"/>
                <w:kern w:val="0"/>
                <w:sz w:val="18"/>
                <w:szCs w:val="18"/>
                <w:lang/>
              </w:rPr>
              <w:br/>
              <w:t>质量要求：结实紧密不漏沙，耐磨耐腐蚀，可长时间浸泡水中</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500</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202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沙袋</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10kg</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名称：防汛抗洪沙袋（含沙子，须封口）</w:t>
            </w:r>
            <w:r>
              <w:rPr>
                <w:rFonts w:ascii="宋体" w:hAnsi="宋体" w:cs="宋体"/>
                <w:color w:val="000000"/>
                <w:kern w:val="0"/>
                <w:sz w:val="18"/>
                <w:szCs w:val="18"/>
                <w:lang/>
              </w:rPr>
              <w:br/>
              <w:t>重量：10kg</w:t>
            </w:r>
            <w:r>
              <w:rPr>
                <w:rFonts w:ascii="宋体" w:hAnsi="宋体" w:cs="宋体"/>
                <w:color w:val="000000"/>
                <w:kern w:val="0"/>
                <w:sz w:val="18"/>
                <w:szCs w:val="18"/>
                <w:lang/>
              </w:rPr>
              <w:br/>
              <w:t>尺寸：250mm*700mm</w:t>
            </w:r>
            <w:r>
              <w:rPr>
                <w:rFonts w:ascii="宋体" w:hAnsi="宋体" w:cs="宋体"/>
                <w:color w:val="000000"/>
                <w:kern w:val="0"/>
                <w:sz w:val="18"/>
                <w:szCs w:val="18"/>
                <w:lang/>
              </w:rPr>
              <w:br/>
              <w:t>材质：加厚帆布</w:t>
            </w:r>
            <w:r>
              <w:rPr>
                <w:rFonts w:ascii="宋体" w:hAnsi="宋体" w:cs="宋体"/>
                <w:color w:val="000000"/>
                <w:kern w:val="0"/>
                <w:sz w:val="18"/>
                <w:szCs w:val="18"/>
                <w:lang/>
              </w:rPr>
              <w:br/>
              <w:t>颜色：军绿色</w:t>
            </w:r>
            <w:r>
              <w:rPr>
                <w:rFonts w:ascii="宋体" w:hAnsi="宋体" w:cs="宋体"/>
                <w:color w:val="000000"/>
                <w:kern w:val="0"/>
                <w:sz w:val="18"/>
                <w:szCs w:val="18"/>
                <w:lang/>
              </w:rPr>
              <w:br/>
              <w:t>质量要求：结实紧密不漏沙，耐磨耐腐蚀，可长时间浸泡水中</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14300</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202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3</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编制袋</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300mm*700mm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名称：防汛抗洪沙袋（不含沙子）</w:t>
            </w:r>
            <w:r>
              <w:rPr>
                <w:rFonts w:ascii="宋体" w:hAnsi="宋体" w:cs="宋体"/>
                <w:color w:val="000000"/>
                <w:kern w:val="0"/>
                <w:sz w:val="18"/>
                <w:szCs w:val="18"/>
                <w:lang/>
              </w:rPr>
              <w:br/>
              <w:t>尺寸：300mm*700mm</w:t>
            </w:r>
            <w:r>
              <w:rPr>
                <w:rFonts w:ascii="宋体" w:hAnsi="宋体" w:cs="宋体"/>
                <w:color w:val="000000"/>
                <w:kern w:val="0"/>
                <w:sz w:val="18"/>
                <w:szCs w:val="18"/>
                <w:lang/>
              </w:rPr>
              <w:br/>
              <w:t>材质：加厚帆布</w:t>
            </w:r>
            <w:r>
              <w:rPr>
                <w:rFonts w:ascii="宋体" w:hAnsi="宋体" w:cs="宋体"/>
                <w:color w:val="000000"/>
                <w:kern w:val="0"/>
                <w:sz w:val="18"/>
                <w:szCs w:val="18"/>
                <w:lang/>
              </w:rPr>
              <w:br/>
              <w:t>颜色：军绿色</w:t>
            </w:r>
            <w:r>
              <w:rPr>
                <w:rFonts w:ascii="宋体" w:hAnsi="宋体" w:cs="宋体"/>
                <w:color w:val="000000"/>
                <w:kern w:val="0"/>
                <w:sz w:val="18"/>
                <w:szCs w:val="18"/>
                <w:lang/>
              </w:rPr>
              <w:br/>
              <w:t>质量要求：结实紧密不漏沙，耐磨耐腐蚀，可长时间浸泡水中，便捷抽绳封口</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300</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202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4</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电缆线盘</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220V</w:t>
            </w:r>
            <w:r>
              <w:rPr>
                <w:rFonts w:ascii="宋体" w:hAnsi="宋体" w:cs="宋体"/>
                <w:color w:val="000000"/>
                <w:kern w:val="0"/>
                <w:sz w:val="18"/>
                <w:szCs w:val="18"/>
                <w:lang/>
              </w:rPr>
              <w:br/>
              <w:t xml:space="preserve">50m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公牛</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 xml:space="preserve"> 220V 输出功率7000W/2300W，电缆规格，YZW3*4mm²，长度50M，含220V16A插座1只，220V10A插座3只，电缆头端插头一只，带过热过载保护器、电子式漏电保护器，电源指示灯。支架底座带车轮  </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25</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270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lastRenderedPageBreak/>
              <w:t>5</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电缆线盘</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 xml:space="preserve">380V </w:t>
            </w:r>
            <w:r>
              <w:rPr>
                <w:rFonts w:ascii="宋体" w:hAnsi="宋体" w:cs="宋体"/>
                <w:color w:val="000000"/>
                <w:kern w:val="0"/>
                <w:sz w:val="18"/>
                <w:szCs w:val="18"/>
                <w:lang/>
              </w:rPr>
              <w:br/>
              <w:t>50m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公牛</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 xml:space="preserve">380V 输出功率不小于12000W（直）/4000W（卷） 电缆规格YZW 3*4+2*2.5mm²长度50米，电缆头端接32A5芯工业插头，线盘上配普通220V10A插座1只，380V16A插座1只，380V25A插座1只，带过热过载保护器，电磁式漏电保护器，电源指示灯，支架底座带车轮  </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28</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12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6</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铁桶</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材质：201不锈钢</w:t>
            </w:r>
            <w:r>
              <w:rPr>
                <w:rFonts w:ascii="宋体" w:hAnsi="宋体" w:cs="宋体"/>
                <w:color w:val="000000"/>
                <w:kern w:val="0"/>
                <w:sz w:val="18"/>
                <w:szCs w:val="18"/>
                <w:lang/>
              </w:rPr>
              <w:br/>
              <w:t>直径：36cm</w:t>
            </w:r>
            <w:r>
              <w:rPr>
                <w:rFonts w:ascii="宋体" w:hAnsi="宋体" w:cs="宋体"/>
                <w:color w:val="000000"/>
                <w:kern w:val="0"/>
                <w:sz w:val="18"/>
                <w:szCs w:val="18"/>
                <w:lang/>
              </w:rPr>
              <w:br/>
              <w:t>高度：31.5cm</w:t>
            </w:r>
            <w:r>
              <w:rPr>
                <w:rFonts w:ascii="宋体" w:hAnsi="宋体" w:cs="宋体"/>
                <w:color w:val="000000"/>
                <w:kern w:val="0"/>
                <w:sz w:val="18"/>
                <w:szCs w:val="18"/>
                <w:lang/>
              </w:rPr>
              <w:br/>
              <w:t>容量：不少于20L</w:t>
            </w:r>
            <w:r>
              <w:rPr>
                <w:rFonts w:ascii="宋体" w:hAnsi="宋体" w:cs="宋体"/>
                <w:color w:val="000000"/>
                <w:kern w:val="0"/>
                <w:sz w:val="18"/>
                <w:szCs w:val="18"/>
                <w:lang/>
              </w:rPr>
              <w:br/>
              <w:t>重量：不少于1250g</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386</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67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7</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水瓢</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材质：201不锈钢</w:t>
            </w:r>
            <w:r>
              <w:rPr>
                <w:rFonts w:ascii="宋体" w:hAnsi="宋体" w:cs="宋体"/>
                <w:color w:val="000000"/>
                <w:kern w:val="0"/>
                <w:sz w:val="18"/>
                <w:szCs w:val="18"/>
                <w:lang/>
              </w:rPr>
              <w:br/>
              <w:t>直径：200mm</w:t>
            </w:r>
            <w:r>
              <w:rPr>
                <w:rFonts w:ascii="宋体" w:hAnsi="宋体" w:cs="宋体"/>
                <w:color w:val="000000"/>
                <w:kern w:val="0"/>
                <w:sz w:val="18"/>
                <w:szCs w:val="18"/>
                <w:lang/>
              </w:rPr>
              <w:br/>
              <w:t>高度：150mm</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261</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12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8</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彩条布</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7.5m*11m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材质：全新聚乙烯两面延压纯料PPE膜全新聚乙烯纯料</w:t>
            </w:r>
            <w:r>
              <w:rPr>
                <w:rFonts w:ascii="宋体" w:hAnsi="宋体" w:cs="宋体"/>
                <w:color w:val="000000"/>
                <w:kern w:val="0"/>
                <w:sz w:val="18"/>
                <w:szCs w:val="18"/>
                <w:lang/>
              </w:rPr>
              <w:br/>
              <w:t>尺寸（长*宽）：7.5m*11m</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块</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61</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90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9</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彩条布</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4m*25m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材质：全新聚乙烯两面延压纯料PPE膜全新聚乙烯纯料</w:t>
            </w:r>
            <w:r>
              <w:rPr>
                <w:rFonts w:ascii="宋体" w:hAnsi="宋体" w:cs="宋体"/>
                <w:color w:val="000000"/>
                <w:kern w:val="0"/>
                <w:sz w:val="18"/>
                <w:szCs w:val="18"/>
                <w:lang/>
              </w:rPr>
              <w:br/>
              <w:t>尺寸（长*宽）：4m*25m</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块</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118</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90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10</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篷布（防水雨布）</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8m*6m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材质：PE涂料布</w:t>
            </w:r>
            <w:r>
              <w:rPr>
                <w:rFonts w:ascii="宋体" w:hAnsi="宋体" w:cs="宋体"/>
                <w:color w:val="000000"/>
                <w:kern w:val="0"/>
                <w:sz w:val="18"/>
                <w:szCs w:val="18"/>
                <w:lang/>
              </w:rPr>
              <w:br/>
              <w:t>颜色：蓝色，双面防水</w:t>
            </w:r>
            <w:r>
              <w:rPr>
                <w:rFonts w:ascii="宋体" w:hAnsi="宋体" w:cs="宋体"/>
                <w:color w:val="000000"/>
                <w:kern w:val="0"/>
                <w:sz w:val="18"/>
                <w:szCs w:val="18"/>
                <w:lang/>
              </w:rPr>
              <w:br/>
              <w:t>厚度：0.3mm</w:t>
            </w:r>
            <w:r>
              <w:rPr>
                <w:rFonts w:ascii="宋体" w:hAnsi="宋体" w:cs="宋体"/>
                <w:color w:val="000000"/>
                <w:kern w:val="0"/>
                <w:sz w:val="18"/>
                <w:szCs w:val="18"/>
                <w:lang/>
              </w:rPr>
              <w:br/>
              <w:t>尺寸（长*宽）：8m*6m</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卷</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108</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12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11</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尖头铁铲</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420mm*241mm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材质：T字形手柄，实木柄，木柄(把)长大约130cm；锹头长：420mm、宽：240mm、厚度：2mm；主体材质为道硅钢</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把</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23</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67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12</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拖把</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普通</w:t>
            </w:r>
            <w:r>
              <w:rPr>
                <w:rFonts w:ascii="宋体" w:hAnsi="宋体" w:cs="宋体"/>
                <w:color w:val="000000"/>
                <w:kern w:val="0"/>
                <w:sz w:val="18"/>
                <w:szCs w:val="18"/>
                <w:lang/>
              </w:rPr>
              <w:br/>
              <w:t>木把手</w:t>
            </w:r>
            <w:r>
              <w:rPr>
                <w:rFonts w:ascii="宋体" w:hAnsi="宋体" w:cs="宋体"/>
                <w:color w:val="000000"/>
                <w:kern w:val="0"/>
                <w:sz w:val="18"/>
                <w:szCs w:val="18"/>
                <w:lang/>
              </w:rPr>
              <w:br/>
              <w:t>棉质</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105</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67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13</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扫把</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材质：天然棕毛，实木柄普通</w:t>
            </w:r>
            <w:r>
              <w:rPr>
                <w:rFonts w:ascii="宋体" w:hAnsi="宋体" w:cs="宋体"/>
                <w:color w:val="000000"/>
                <w:kern w:val="0"/>
                <w:sz w:val="18"/>
                <w:szCs w:val="18"/>
                <w:lang/>
              </w:rPr>
              <w:br/>
              <w:t>高度：110cm</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28</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35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14</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救生衣</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产品面料：210D加密材料</w:t>
            </w:r>
            <w:r>
              <w:rPr>
                <w:rFonts w:ascii="宋体" w:hAnsi="宋体" w:cs="宋体"/>
                <w:color w:val="000000"/>
                <w:kern w:val="0"/>
                <w:sz w:val="18"/>
                <w:szCs w:val="18"/>
                <w:lang/>
              </w:rPr>
              <w:br/>
              <w:t>颜色：橙色</w:t>
            </w:r>
            <w:r>
              <w:rPr>
                <w:rFonts w:ascii="宋体" w:hAnsi="宋体" w:cs="宋体"/>
                <w:color w:val="000000"/>
                <w:kern w:val="0"/>
                <w:sz w:val="18"/>
                <w:szCs w:val="18"/>
                <w:lang/>
              </w:rPr>
              <w:br/>
              <w:t>填充物：5mmEPE珍珠棉，3.8cm织带及插扣，专业海式SOLAS反光条</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件</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20</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90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15</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一次性雨衣</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厚度：加厚3丝</w:t>
            </w:r>
            <w:r>
              <w:rPr>
                <w:rFonts w:ascii="宋体" w:hAnsi="宋体" w:cs="宋体"/>
                <w:color w:val="000000"/>
                <w:kern w:val="0"/>
                <w:sz w:val="18"/>
                <w:szCs w:val="18"/>
                <w:lang/>
              </w:rPr>
              <w:br/>
              <w:t>长度：140cm</w:t>
            </w:r>
            <w:r>
              <w:rPr>
                <w:rFonts w:ascii="宋体" w:hAnsi="宋体" w:cs="宋体"/>
                <w:color w:val="000000"/>
                <w:kern w:val="0"/>
                <w:sz w:val="18"/>
                <w:szCs w:val="18"/>
                <w:lang/>
              </w:rPr>
              <w:br/>
              <w:t>款式：有帽子带帽绳，袖口带松紧</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件</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1950</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12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lastRenderedPageBreak/>
              <w:t>16</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鼓风机</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150W</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上海钱亿</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150W加风管</w:t>
            </w: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功率150W；出风口50mm;重量小于5KG；风量大于1.5立方米/分钟；风压大于等于240Pa;电压220V;加风管</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10</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202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17</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吸尘吸水器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1300W</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洁霸</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BF500</w:t>
            </w: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功能：干湿两用吸尘吸水器</w:t>
            </w:r>
            <w:r>
              <w:rPr>
                <w:rFonts w:ascii="宋体" w:hAnsi="宋体" w:cs="宋体"/>
                <w:color w:val="000000"/>
                <w:kern w:val="0"/>
                <w:sz w:val="18"/>
                <w:szCs w:val="18"/>
                <w:lang/>
              </w:rPr>
              <w:br/>
              <w:t>功率：1300W</w:t>
            </w:r>
            <w:r>
              <w:rPr>
                <w:rFonts w:ascii="宋体" w:hAnsi="宋体" w:cs="宋体"/>
                <w:color w:val="000000"/>
                <w:kern w:val="0"/>
                <w:sz w:val="18"/>
                <w:szCs w:val="18"/>
                <w:lang/>
              </w:rPr>
              <w:br/>
              <w:t>电压：220v-240v</w:t>
            </w:r>
            <w:r>
              <w:rPr>
                <w:rFonts w:ascii="宋体" w:hAnsi="宋体" w:cs="宋体"/>
                <w:color w:val="000000"/>
                <w:kern w:val="0"/>
                <w:sz w:val="18"/>
                <w:szCs w:val="18"/>
                <w:lang/>
              </w:rPr>
              <w:br/>
              <w:t xml:space="preserve">气流量：48L/s </w:t>
            </w:r>
            <w:r>
              <w:rPr>
                <w:rFonts w:ascii="宋体" w:hAnsi="宋体" w:cs="宋体"/>
                <w:color w:val="000000"/>
                <w:kern w:val="0"/>
                <w:sz w:val="18"/>
                <w:szCs w:val="18"/>
                <w:lang/>
              </w:rPr>
              <w:br/>
              <w:t>电线长：7.2米</w:t>
            </w:r>
            <w:r>
              <w:rPr>
                <w:rFonts w:ascii="宋体" w:hAnsi="宋体" w:cs="宋体"/>
                <w:color w:val="000000"/>
                <w:kern w:val="0"/>
                <w:sz w:val="18"/>
                <w:szCs w:val="18"/>
                <w:lang/>
              </w:rPr>
              <w:br/>
              <w:t>桶身直径：34.5cm</w:t>
            </w:r>
            <w:r>
              <w:rPr>
                <w:rFonts w:ascii="宋体" w:hAnsi="宋体" w:cs="宋体"/>
                <w:color w:val="000000"/>
                <w:kern w:val="0"/>
                <w:sz w:val="18"/>
                <w:szCs w:val="18"/>
                <w:lang/>
              </w:rPr>
              <w:br/>
              <w:t>尘桶容量：15L</w:t>
            </w:r>
            <w:r>
              <w:rPr>
                <w:rFonts w:ascii="宋体" w:hAnsi="宋体" w:cs="宋体"/>
                <w:color w:val="000000"/>
                <w:kern w:val="0"/>
                <w:sz w:val="18"/>
                <w:szCs w:val="18"/>
                <w:lang/>
              </w:rPr>
              <w:br/>
              <w:t>真空吸力：1800mmH2O</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26</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57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18</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吹干机</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 xml:space="preserve">1000W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洁霸</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BF534</w:t>
            </w: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 xml:space="preserve">电压电流：220V/4A </w:t>
            </w:r>
            <w:r>
              <w:rPr>
                <w:rFonts w:ascii="宋体" w:hAnsi="宋体" w:cs="宋体"/>
                <w:color w:val="000000"/>
                <w:kern w:val="0"/>
                <w:sz w:val="18"/>
                <w:szCs w:val="18"/>
                <w:lang/>
              </w:rPr>
              <w:br/>
              <w:t xml:space="preserve">功率：1000W </w:t>
            </w:r>
            <w:r>
              <w:rPr>
                <w:rFonts w:ascii="宋体" w:hAnsi="宋体" w:cs="宋体"/>
                <w:color w:val="000000"/>
                <w:kern w:val="0"/>
                <w:sz w:val="18"/>
                <w:szCs w:val="18"/>
                <w:lang/>
              </w:rPr>
              <w:br/>
              <w:t xml:space="preserve">净重：14kg </w:t>
            </w:r>
            <w:r>
              <w:rPr>
                <w:rFonts w:ascii="宋体" w:hAnsi="宋体" w:cs="宋体"/>
                <w:color w:val="000000"/>
                <w:kern w:val="0"/>
                <w:sz w:val="18"/>
                <w:szCs w:val="18"/>
                <w:lang/>
              </w:rPr>
              <w:br/>
              <w:t>转速：高1400r/min、中1200r/min、低1000r/min 共3档</w:t>
            </w:r>
            <w:r>
              <w:rPr>
                <w:rFonts w:ascii="宋体" w:hAnsi="宋体" w:cs="宋体"/>
                <w:color w:val="000000"/>
                <w:kern w:val="0"/>
                <w:sz w:val="18"/>
                <w:szCs w:val="18"/>
                <w:lang/>
              </w:rPr>
              <w:br/>
              <w:t xml:space="preserve">电线长度：6m </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8</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45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19</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不锈钢双钢丝卡箍</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 xml:space="preserve">Φ46-70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材质：304不锈钢</w:t>
            </w:r>
            <w:r>
              <w:rPr>
                <w:rFonts w:ascii="宋体" w:hAnsi="宋体" w:cs="宋体"/>
                <w:color w:val="000000"/>
                <w:kern w:val="0"/>
                <w:sz w:val="18"/>
                <w:szCs w:val="18"/>
                <w:lang/>
              </w:rPr>
              <w:br/>
              <w:t xml:space="preserve">直径：Φ46-70 </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180</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45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20</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不锈钢双钢丝卡箍</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Φ27-51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材质：304不锈钢</w:t>
            </w:r>
            <w:r>
              <w:rPr>
                <w:rFonts w:ascii="宋体" w:hAnsi="宋体" w:cs="宋体"/>
                <w:color w:val="000000"/>
                <w:kern w:val="0"/>
                <w:sz w:val="18"/>
                <w:szCs w:val="18"/>
                <w:lang/>
              </w:rPr>
              <w:br/>
              <w:t>直径：Φ27-51</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180</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90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21</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铁链</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GB/T8706-2006-φ5mm*1000mm-A2-70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标准：GB/T8706-2006</w:t>
            </w:r>
            <w:r>
              <w:rPr>
                <w:rFonts w:ascii="宋体" w:hAnsi="宋体" w:cs="宋体"/>
                <w:color w:val="000000"/>
                <w:kern w:val="0"/>
                <w:sz w:val="18"/>
                <w:szCs w:val="18"/>
                <w:lang/>
              </w:rPr>
              <w:br/>
              <w:t>材质：304不锈钢</w:t>
            </w:r>
            <w:r>
              <w:rPr>
                <w:rFonts w:ascii="宋体" w:hAnsi="宋体" w:cs="宋体"/>
                <w:color w:val="000000"/>
                <w:kern w:val="0"/>
                <w:sz w:val="18"/>
                <w:szCs w:val="18"/>
                <w:lang/>
              </w:rPr>
              <w:br/>
              <w:t>规格：φ5mm*1000mm</w:t>
            </w:r>
            <w:r>
              <w:rPr>
                <w:rFonts w:ascii="宋体" w:hAnsi="宋体" w:cs="宋体"/>
                <w:color w:val="000000"/>
                <w:kern w:val="0"/>
                <w:sz w:val="18"/>
                <w:szCs w:val="18"/>
                <w:lang/>
              </w:rPr>
              <w:br/>
              <w:t>强度：A2-70</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条</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7</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35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22</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折叠平板小推车</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750mm*500mm， 6寸高弹型静音轮</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托士达</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750*500mm</w:t>
            </w: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 202不锈钢</w:t>
            </w:r>
            <w:r>
              <w:rPr>
                <w:rFonts w:ascii="宋体" w:hAnsi="宋体" w:cs="宋体"/>
                <w:color w:val="000000"/>
                <w:kern w:val="0"/>
                <w:sz w:val="18"/>
                <w:szCs w:val="18"/>
                <w:lang/>
              </w:rPr>
              <w:br/>
              <w:t>尺寸 750*500mm</w:t>
            </w:r>
            <w:r>
              <w:rPr>
                <w:rFonts w:ascii="宋体" w:hAnsi="宋体" w:cs="宋体"/>
                <w:color w:val="000000"/>
                <w:kern w:val="0"/>
                <w:sz w:val="18"/>
                <w:szCs w:val="18"/>
                <w:lang/>
              </w:rPr>
              <w:br/>
              <w:t>车轮材质 6寸重型高弹静音轮</w:t>
            </w:r>
            <w:r>
              <w:rPr>
                <w:rFonts w:ascii="宋体" w:hAnsi="宋体" w:cs="宋体"/>
                <w:color w:val="000000"/>
                <w:kern w:val="0"/>
                <w:sz w:val="18"/>
                <w:szCs w:val="18"/>
                <w:lang/>
              </w:rPr>
              <w:br/>
              <w:t>车身自重 16kg</w:t>
            </w:r>
            <w:r>
              <w:rPr>
                <w:rFonts w:ascii="宋体" w:hAnsi="宋体" w:cs="宋体"/>
                <w:color w:val="000000"/>
                <w:kern w:val="0"/>
                <w:sz w:val="18"/>
                <w:szCs w:val="18"/>
                <w:lang/>
              </w:rPr>
              <w:br/>
              <w:t>总承载量 500kg</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17</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800"/>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23</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手提缝包机</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220v</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烈马</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GK9-015</w:t>
            </w: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材质：铝合金，绝缘塑料</w:t>
            </w:r>
            <w:r>
              <w:rPr>
                <w:rFonts w:ascii="宋体" w:hAnsi="宋体" w:cs="宋体"/>
                <w:color w:val="000000"/>
                <w:kern w:val="0"/>
                <w:sz w:val="18"/>
                <w:szCs w:val="18"/>
                <w:lang/>
              </w:rPr>
              <w:br/>
              <w:t>线迹：单线链式</w:t>
            </w:r>
            <w:r>
              <w:rPr>
                <w:rFonts w:ascii="宋体" w:hAnsi="宋体" w:cs="宋体"/>
                <w:color w:val="000000"/>
                <w:kern w:val="0"/>
                <w:sz w:val="18"/>
                <w:szCs w:val="18"/>
                <w:lang/>
              </w:rPr>
              <w:br/>
              <w:t>功率：200w</w:t>
            </w:r>
            <w:r>
              <w:rPr>
                <w:rFonts w:ascii="宋体" w:hAnsi="宋体" w:cs="宋体"/>
                <w:color w:val="000000"/>
                <w:kern w:val="0"/>
                <w:sz w:val="18"/>
                <w:szCs w:val="18"/>
                <w:lang/>
              </w:rPr>
              <w:br/>
              <w:t>电压：220v</w:t>
            </w:r>
            <w:r>
              <w:rPr>
                <w:rFonts w:ascii="宋体" w:hAnsi="宋体" w:cs="宋体"/>
                <w:color w:val="000000"/>
                <w:kern w:val="0"/>
                <w:sz w:val="18"/>
                <w:szCs w:val="18"/>
                <w:lang/>
              </w:rPr>
              <w:br/>
              <w:t>重量：3kg</w:t>
            </w:r>
            <w:r>
              <w:rPr>
                <w:rFonts w:ascii="宋体" w:hAnsi="宋体" w:cs="宋体"/>
                <w:color w:val="000000"/>
                <w:kern w:val="0"/>
                <w:sz w:val="18"/>
                <w:szCs w:val="18"/>
                <w:lang/>
              </w:rPr>
              <w:br/>
              <w:t>尺寸：</w:t>
            </w:r>
            <w:r>
              <w:rPr>
                <w:rFonts w:ascii="宋体" w:hAnsi="宋体" w:cs="宋体"/>
                <w:color w:val="000000"/>
                <w:kern w:val="0"/>
                <w:sz w:val="18"/>
                <w:szCs w:val="18"/>
                <w:lang/>
              </w:rPr>
              <w:br/>
              <w:t>25*24*8cm</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67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24</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撬棍</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20*600mm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92552</w:t>
            </w:r>
            <w:r>
              <w:rPr>
                <w:rFonts w:ascii="宋体" w:hAnsi="宋体" w:cs="宋体"/>
                <w:color w:val="000000"/>
                <w:kern w:val="0"/>
                <w:sz w:val="18"/>
                <w:szCs w:val="18"/>
                <w:lang/>
              </w:rPr>
              <w:br/>
              <w:t>材质：优质铬钒钢</w:t>
            </w:r>
            <w:r>
              <w:rPr>
                <w:rFonts w:ascii="宋体" w:hAnsi="宋体" w:cs="宋体"/>
                <w:color w:val="000000"/>
                <w:kern w:val="0"/>
                <w:sz w:val="18"/>
                <w:szCs w:val="18"/>
                <w:lang/>
              </w:rPr>
              <w:br/>
              <w:t>尺寸：20*600mm</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根</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7</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67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25</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撬棍</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25*1500mm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92556</w:t>
            </w:r>
            <w:r>
              <w:rPr>
                <w:rFonts w:ascii="宋体" w:hAnsi="宋体" w:cs="宋体"/>
                <w:color w:val="000000"/>
                <w:kern w:val="0"/>
                <w:sz w:val="18"/>
                <w:szCs w:val="18"/>
                <w:lang/>
              </w:rPr>
              <w:br/>
              <w:t>材质：优质铬钒钢</w:t>
            </w:r>
            <w:r>
              <w:rPr>
                <w:rFonts w:ascii="宋体" w:hAnsi="宋体" w:cs="宋体"/>
                <w:color w:val="000000"/>
                <w:kern w:val="0"/>
                <w:sz w:val="18"/>
                <w:szCs w:val="18"/>
                <w:lang/>
              </w:rPr>
              <w:br/>
              <w:t>尺寸：25*1500mm</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根</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15</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28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26</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麻绳</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直径24mm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left"/>
              <w:rPr>
                <w:rFonts w:ascii="宋体" w:hAnsi="宋体" w:cs="宋体" w:hint="default"/>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米</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200</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28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27</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麻绳</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直径28mm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left"/>
              <w:rPr>
                <w:rFonts w:ascii="宋体" w:hAnsi="宋体" w:cs="宋体" w:hint="default"/>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米</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200</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57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lastRenderedPageBreak/>
              <w:t>28</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坐垫</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尺寸（长185cm*宽90cm*厚1cm）、材质：高品质NBR（丁晴橡胶）。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材质：高品质NBR（丁晴橡胶）</w:t>
            </w:r>
            <w:r>
              <w:rPr>
                <w:rFonts w:ascii="宋体" w:hAnsi="宋体" w:cs="宋体"/>
                <w:color w:val="000000"/>
                <w:kern w:val="0"/>
                <w:sz w:val="18"/>
                <w:szCs w:val="18"/>
                <w:lang/>
              </w:rPr>
              <w:br/>
              <w:t>尺寸（长*宽*厚）：185cm*90cm*1cm</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块</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30</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125"/>
        </w:trPr>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29</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锄头</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1500mm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锄面尺寸（长*宽）：100mm*150mm</w:t>
            </w:r>
            <w:r>
              <w:rPr>
                <w:rFonts w:ascii="宋体" w:hAnsi="宋体" w:cs="宋体"/>
                <w:color w:val="000000"/>
                <w:kern w:val="0"/>
                <w:sz w:val="18"/>
                <w:szCs w:val="18"/>
                <w:lang/>
              </w:rPr>
              <w:br/>
              <w:t>重量约：1kg</w:t>
            </w:r>
            <w:r>
              <w:rPr>
                <w:rFonts w:ascii="宋体" w:hAnsi="宋体" w:cs="宋体"/>
                <w:color w:val="000000"/>
                <w:kern w:val="0"/>
                <w:sz w:val="18"/>
                <w:szCs w:val="18"/>
                <w:lang/>
              </w:rPr>
              <w:br/>
              <w:t>总长度：带木柄 1500mm</w:t>
            </w:r>
            <w:r>
              <w:rPr>
                <w:rFonts w:ascii="宋体" w:hAnsi="宋体" w:cs="宋体"/>
                <w:color w:val="000000"/>
                <w:kern w:val="0"/>
                <w:sz w:val="18"/>
                <w:szCs w:val="18"/>
                <w:lang/>
              </w:rPr>
              <w:br/>
              <w:t>材质：铁</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把</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10</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bl>
    <w:p w:rsidR="002A124D" w:rsidRDefault="002A124D" w:rsidP="002A124D">
      <w:pPr>
        <w:spacing w:line="360" w:lineRule="auto"/>
        <w:jc w:val="left"/>
        <w:rPr>
          <w:rFonts w:ascii="仿宋_GB2312" w:eastAsia="仿宋_GB2312" w:hAnsi="仿宋" w:cs="仿宋" w:hint="default"/>
          <w:sz w:val="28"/>
          <w:szCs w:val="28"/>
        </w:rPr>
      </w:pPr>
    </w:p>
    <w:p w:rsidR="002A124D" w:rsidRDefault="002A124D" w:rsidP="002A124D">
      <w:pPr>
        <w:spacing w:line="360" w:lineRule="auto"/>
        <w:jc w:val="center"/>
        <w:rPr>
          <w:rFonts w:ascii="仿宋_GB2312" w:eastAsia="仿宋_GB2312" w:hAnsi="仿宋" w:hint="default"/>
          <w:snapToGrid w:val="0"/>
          <w:kern w:val="0"/>
          <w:sz w:val="28"/>
          <w:szCs w:val="28"/>
        </w:rPr>
      </w:pPr>
      <w:r>
        <w:rPr>
          <w:rFonts w:ascii="仿宋_GB2312" w:eastAsia="仿宋_GB2312" w:hAnsi="仿宋"/>
          <w:snapToGrid w:val="0"/>
          <w:kern w:val="0"/>
          <w:sz w:val="28"/>
          <w:szCs w:val="28"/>
        </w:rPr>
        <w:t>需求清单2-长沙地铁4号线</w:t>
      </w:r>
    </w:p>
    <w:tbl>
      <w:tblPr>
        <w:tblW w:w="9435" w:type="dxa"/>
        <w:tblLayout w:type="fixed"/>
        <w:tblCellMar>
          <w:top w:w="15" w:type="dxa"/>
          <w:left w:w="15" w:type="dxa"/>
          <w:bottom w:w="15" w:type="dxa"/>
          <w:right w:w="15" w:type="dxa"/>
        </w:tblCellMar>
        <w:tblLook w:val="04A0"/>
      </w:tblPr>
      <w:tblGrid>
        <w:gridCol w:w="549"/>
        <w:gridCol w:w="1249"/>
        <w:gridCol w:w="1050"/>
        <w:gridCol w:w="960"/>
        <w:gridCol w:w="1110"/>
        <w:gridCol w:w="2669"/>
        <w:gridCol w:w="647"/>
        <w:gridCol w:w="633"/>
        <w:gridCol w:w="568"/>
      </w:tblGrid>
      <w:tr w:rsidR="002A124D" w:rsidTr="00F13E26">
        <w:trPr>
          <w:trHeight w:val="285"/>
        </w:trPr>
        <w:tc>
          <w:tcPr>
            <w:tcW w:w="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序号</w:t>
            </w:r>
          </w:p>
        </w:tc>
        <w:tc>
          <w:tcPr>
            <w:tcW w:w="12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物资名称</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规格</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参考品牌</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型号/货号</w:t>
            </w:r>
          </w:p>
        </w:tc>
        <w:tc>
          <w:tcPr>
            <w:tcW w:w="2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详细参数</w:t>
            </w:r>
          </w:p>
        </w:tc>
        <w:tc>
          <w:tcPr>
            <w:tcW w:w="6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单位</w:t>
            </w:r>
          </w:p>
        </w:tc>
        <w:tc>
          <w:tcPr>
            <w:tcW w:w="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数量</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124D" w:rsidRDefault="002A124D" w:rsidP="00F13E26">
            <w:pPr>
              <w:widowControl/>
              <w:jc w:val="center"/>
              <w:textAlignment w:val="center"/>
              <w:rPr>
                <w:rFonts w:ascii="宋体" w:hAnsi="宋体" w:cs="宋体" w:hint="default"/>
                <w:color w:val="000000"/>
                <w:sz w:val="20"/>
              </w:rPr>
            </w:pPr>
            <w:r>
              <w:rPr>
                <w:rFonts w:ascii="宋体" w:hAnsi="宋体" w:cs="宋体"/>
                <w:color w:val="000000"/>
                <w:kern w:val="0"/>
                <w:sz w:val="20"/>
                <w:lang/>
              </w:rPr>
              <w:t>备注</w:t>
            </w:r>
          </w:p>
        </w:tc>
      </w:tr>
      <w:tr w:rsidR="002A124D" w:rsidTr="00F13E26">
        <w:trPr>
          <w:trHeight w:val="202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沙袋</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25kg</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名称：防汛抗洪沙袋（含沙子，须封口）</w:t>
            </w:r>
            <w:r>
              <w:rPr>
                <w:rFonts w:ascii="宋体" w:hAnsi="宋体" w:cs="宋体"/>
                <w:color w:val="000000"/>
                <w:kern w:val="0"/>
                <w:sz w:val="18"/>
                <w:szCs w:val="18"/>
                <w:lang/>
              </w:rPr>
              <w:br/>
              <w:t>重量：25kg</w:t>
            </w:r>
            <w:r>
              <w:rPr>
                <w:rFonts w:ascii="宋体" w:hAnsi="宋体" w:cs="宋体"/>
                <w:color w:val="000000"/>
                <w:kern w:val="0"/>
                <w:sz w:val="18"/>
                <w:szCs w:val="18"/>
                <w:lang/>
              </w:rPr>
              <w:br/>
              <w:t>尺寸：300mm*700mm</w:t>
            </w:r>
            <w:r>
              <w:rPr>
                <w:rFonts w:ascii="宋体" w:hAnsi="宋体" w:cs="宋体"/>
                <w:color w:val="000000"/>
                <w:kern w:val="0"/>
                <w:sz w:val="18"/>
                <w:szCs w:val="18"/>
                <w:lang/>
              </w:rPr>
              <w:br/>
              <w:t>材质：加厚帆布</w:t>
            </w:r>
            <w:r>
              <w:rPr>
                <w:rFonts w:ascii="宋体" w:hAnsi="宋体" w:cs="宋体"/>
                <w:color w:val="000000"/>
                <w:kern w:val="0"/>
                <w:sz w:val="18"/>
                <w:szCs w:val="18"/>
                <w:lang/>
              </w:rPr>
              <w:br/>
              <w:t>颜色：军绿色</w:t>
            </w:r>
            <w:r>
              <w:rPr>
                <w:rFonts w:ascii="宋体" w:hAnsi="宋体" w:cs="宋体"/>
                <w:color w:val="000000"/>
                <w:kern w:val="0"/>
                <w:sz w:val="18"/>
                <w:szCs w:val="18"/>
                <w:lang/>
              </w:rPr>
              <w:br/>
              <w:t>质量要求：结实紧密不漏沙，耐磨耐腐蚀，可长时间浸泡水中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500</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202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沙袋</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10kg</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名称：防汛抗洪沙袋（含沙子，须封口）</w:t>
            </w:r>
            <w:r>
              <w:rPr>
                <w:rFonts w:ascii="宋体" w:hAnsi="宋体" w:cs="宋体"/>
                <w:color w:val="000000"/>
                <w:kern w:val="0"/>
                <w:sz w:val="18"/>
                <w:szCs w:val="18"/>
                <w:lang/>
              </w:rPr>
              <w:br/>
              <w:t>重量：10kg</w:t>
            </w:r>
            <w:r>
              <w:rPr>
                <w:rFonts w:ascii="宋体" w:hAnsi="宋体" w:cs="宋体"/>
                <w:color w:val="000000"/>
                <w:kern w:val="0"/>
                <w:sz w:val="18"/>
                <w:szCs w:val="18"/>
                <w:lang/>
              </w:rPr>
              <w:br/>
              <w:t>尺寸：250mm*700mm</w:t>
            </w:r>
            <w:r>
              <w:rPr>
                <w:rFonts w:ascii="宋体" w:hAnsi="宋体" w:cs="宋体"/>
                <w:color w:val="000000"/>
                <w:kern w:val="0"/>
                <w:sz w:val="18"/>
                <w:szCs w:val="18"/>
                <w:lang/>
              </w:rPr>
              <w:br/>
              <w:t>材质：加厚帆布</w:t>
            </w:r>
            <w:r>
              <w:rPr>
                <w:rFonts w:ascii="宋体" w:hAnsi="宋体" w:cs="宋体"/>
                <w:color w:val="000000"/>
                <w:kern w:val="0"/>
                <w:sz w:val="18"/>
                <w:szCs w:val="18"/>
                <w:lang/>
              </w:rPr>
              <w:br/>
              <w:t>颜色：军绿色</w:t>
            </w:r>
            <w:r>
              <w:rPr>
                <w:rFonts w:ascii="宋体" w:hAnsi="宋体" w:cs="宋体"/>
                <w:color w:val="000000"/>
                <w:kern w:val="0"/>
                <w:sz w:val="18"/>
                <w:szCs w:val="18"/>
                <w:lang/>
              </w:rPr>
              <w:br/>
              <w:t>质量要求：结实紧密不漏沙，耐磨耐腐蚀，可长时间浸泡水中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14320</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202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3</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编织袋</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300mm*700mm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名称：防汛抗洪沙袋（不含沙子）</w:t>
            </w:r>
            <w:r>
              <w:rPr>
                <w:rFonts w:ascii="宋体" w:hAnsi="宋体" w:cs="宋体"/>
                <w:color w:val="000000"/>
                <w:kern w:val="0"/>
                <w:sz w:val="18"/>
                <w:szCs w:val="18"/>
                <w:lang/>
              </w:rPr>
              <w:br/>
              <w:t>尺寸：300mm*700mm</w:t>
            </w:r>
            <w:r>
              <w:rPr>
                <w:rFonts w:ascii="宋体" w:hAnsi="宋体" w:cs="宋体"/>
                <w:color w:val="000000"/>
                <w:kern w:val="0"/>
                <w:sz w:val="18"/>
                <w:szCs w:val="18"/>
                <w:lang/>
              </w:rPr>
              <w:br/>
              <w:t>材质：加厚帆布</w:t>
            </w:r>
            <w:r>
              <w:rPr>
                <w:rFonts w:ascii="宋体" w:hAnsi="宋体" w:cs="宋体"/>
                <w:color w:val="000000"/>
                <w:kern w:val="0"/>
                <w:sz w:val="18"/>
                <w:szCs w:val="18"/>
                <w:lang/>
              </w:rPr>
              <w:br/>
              <w:t>颜色：军绿色</w:t>
            </w:r>
            <w:r>
              <w:rPr>
                <w:rFonts w:ascii="宋体" w:hAnsi="宋体" w:cs="宋体"/>
                <w:color w:val="000000"/>
                <w:kern w:val="0"/>
                <w:sz w:val="18"/>
                <w:szCs w:val="18"/>
                <w:lang/>
              </w:rPr>
              <w:br/>
              <w:t>质量要求：结实紧密不漏沙，耐磨耐腐蚀，可长时间浸泡水中，便捷抽绳封口</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300</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202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4</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电缆线盘</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220V</w:t>
            </w:r>
            <w:r>
              <w:rPr>
                <w:rFonts w:ascii="宋体" w:hAnsi="宋体" w:cs="宋体"/>
                <w:color w:val="000000"/>
                <w:kern w:val="0"/>
                <w:sz w:val="18"/>
                <w:szCs w:val="18"/>
                <w:lang/>
              </w:rPr>
              <w:br/>
              <w:t xml:space="preserve">50m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公牛</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 xml:space="preserve"> 220V 输出功率7000W/2300W，电缆规格，YZW3*4mm²，长度50M，含220V16A插座1只，220V10A插座3只，电缆头端插头一只，带过热过载保护器、电子式漏电保护器，电源指示灯。支架底座带车轮  </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33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2700"/>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lastRenderedPageBreak/>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电缆线盘</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 xml:space="preserve">380V </w:t>
            </w:r>
            <w:r>
              <w:rPr>
                <w:rFonts w:ascii="宋体" w:hAnsi="宋体" w:cs="宋体"/>
                <w:color w:val="000000"/>
                <w:kern w:val="0"/>
                <w:sz w:val="18"/>
                <w:szCs w:val="18"/>
                <w:lang/>
              </w:rPr>
              <w:br/>
              <w:t>50m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公牛</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 xml:space="preserve">380V 输出功率不小于12000W（直）/4000W（卷） 电缆规格YZW 3*4+2*2.5mm²长度50米，电缆头端接32A5芯工业插头，线盘上配普通220V10A插座1只，380V16A插座1只，380V25A插座1只，带过热过载保护器，电磁式漏电保护器，电源指示灯，支架底座带车轮  </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31</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12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6</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铁桶</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材质：201不锈钢</w:t>
            </w:r>
            <w:r>
              <w:rPr>
                <w:rFonts w:ascii="宋体" w:hAnsi="宋体" w:cs="宋体"/>
                <w:color w:val="000000"/>
                <w:kern w:val="0"/>
                <w:sz w:val="18"/>
                <w:szCs w:val="18"/>
                <w:lang/>
              </w:rPr>
              <w:br/>
              <w:t>直径：36cm</w:t>
            </w:r>
            <w:r>
              <w:rPr>
                <w:rFonts w:ascii="宋体" w:hAnsi="宋体" w:cs="宋体"/>
                <w:color w:val="000000"/>
                <w:kern w:val="0"/>
                <w:sz w:val="18"/>
                <w:szCs w:val="18"/>
                <w:lang/>
              </w:rPr>
              <w:br/>
              <w:t>高度：31.5cm</w:t>
            </w:r>
            <w:r>
              <w:rPr>
                <w:rFonts w:ascii="宋体" w:hAnsi="宋体" w:cs="宋体"/>
                <w:color w:val="000000"/>
                <w:kern w:val="0"/>
                <w:sz w:val="18"/>
                <w:szCs w:val="18"/>
                <w:lang/>
              </w:rPr>
              <w:br/>
              <w:t>容量：不少于20L</w:t>
            </w:r>
            <w:r>
              <w:rPr>
                <w:rFonts w:ascii="宋体" w:hAnsi="宋体" w:cs="宋体"/>
                <w:color w:val="000000"/>
                <w:kern w:val="0"/>
                <w:sz w:val="18"/>
                <w:szCs w:val="18"/>
                <w:lang/>
              </w:rPr>
              <w:br/>
              <w:t>重量：不少于1250g</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402</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67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7</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水瓢</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材质：201不锈钢</w:t>
            </w:r>
            <w:r>
              <w:rPr>
                <w:rFonts w:ascii="宋体" w:hAnsi="宋体" w:cs="宋体"/>
                <w:color w:val="000000"/>
                <w:kern w:val="0"/>
                <w:sz w:val="18"/>
                <w:szCs w:val="18"/>
                <w:lang/>
              </w:rPr>
              <w:br/>
              <w:t>直径：200mm</w:t>
            </w:r>
            <w:r>
              <w:rPr>
                <w:rFonts w:ascii="宋体" w:hAnsi="宋体" w:cs="宋体"/>
                <w:color w:val="000000"/>
                <w:kern w:val="0"/>
                <w:sz w:val="18"/>
                <w:szCs w:val="18"/>
                <w:lang/>
              </w:rPr>
              <w:br/>
              <w:t>高度：150mm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277</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12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8</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彩条布</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7.5m*11m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材质：全新聚乙烯两面延压纯料PPE膜全新聚乙烯纯料</w:t>
            </w:r>
            <w:r>
              <w:rPr>
                <w:rFonts w:ascii="宋体" w:hAnsi="宋体" w:cs="宋体"/>
                <w:color w:val="000000"/>
                <w:kern w:val="0"/>
                <w:sz w:val="18"/>
                <w:szCs w:val="18"/>
                <w:lang/>
              </w:rPr>
              <w:br/>
              <w:t>尺寸（长*宽）：7.5m*11m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块</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164</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900"/>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9</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彩条布</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4m*25m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材质：全新聚乙烯两面延压纯料PPE膜全新聚乙烯纯料</w:t>
            </w:r>
            <w:r>
              <w:rPr>
                <w:rFonts w:ascii="宋体" w:hAnsi="宋体" w:cs="宋体"/>
                <w:color w:val="000000"/>
                <w:kern w:val="0"/>
                <w:sz w:val="18"/>
                <w:szCs w:val="18"/>
                <w:lang/>
              </w:rPr>
              <w:br/>
              <w:t>尺寸（长*宽）：4m*25m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块</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132</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900"/>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10</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篷布（防水雨布）</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8m*6m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材质：PE涂料布</w:t>
            </w:r>
            <w:r>
              <w:rPr>
                <w:rFonts w:ascii="宋体" w:hAnsi="宋体" w:cs="宋体"/>
                <w:color w:val="000000"/>
                <w:kern w:val="0"/>
                <w:sz w:val="18"/>
                <w:szCs w:val="18"/>
                <w:lang/>
              </w:rPr>
              <w:br/>
              <w:t>颜色：蓝色，双面防水</w:t>
            </w:r>
            <w:r>
              <w:rPr>
                <w:rFonts w:ascii="宋体" w:hAnsi="宋体" w:cs="宋体"/>
                <w:color w:val="000000"/>
                <w:kern w:val="0"/>
                <w:sz w:val="18"/>
                <w:szCs w:val="18"/>
                <w:lang/>
              </w:rPr>
              <w:br/>
              <w:t>厚度：0.3mm</w:t>
            </w:r>
            <w:r>
              <w:rPr>
                <w:rFonts w:ascii="宋体" w:hAnsi="宋体" w:cs="宋体"/>
                <w:color w:val="000000"/>
                <w:kern w:val="0"/>
                <w:sz w:val="18"/>
                <w:szCs w:val="18"/>
                <w:lang/>
              </w:rPr>
              <w:br/>
              <w:t>尺寸（长*宽）：8m*6m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块</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11</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12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11</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尖头铁铲</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420mm*241mm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材质：T字形手柄，实木柄，木柄(把)长大约130cm；锹头长：420mm、宽：240mm、厚度：2mm；主体材质为道硅钢</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28</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67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12</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拖把</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普通</w:t>
            </w:r>
            <w:r>
              <w:rPr>
                <w:rFonts w:ascii="宋体" w:hAnsi="宋体" w:cs="宋体"/>
                <w:color w:val="000000"/>
                <w:kern w:val="0"/>
                <w:sz w:val="18"/>
                <w:szCs w:val="18"/>
                <w:lang/>
              </w:rPr>
              <w:br/>
              <w:t>木把手</w:t>
            </w:r>
            <w:r>
              <w:rPr>
                <w:rFonts w:ascii="宋体" w:hAnsi="宋体" w:cs="宋体"/>
                <w:color w:val="000000"/>
                <w:kern w:val="0"/>
                <w:sz w:val="18"/>
                <w:szCs w:val="18"/>
                <w:lang/>
              </w:rPr>
              <w:br/>
              <w:t>棉质</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把</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91</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67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13</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扫把</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材质：天然棕毛，实木柄普通</w:t>
            </w:r>
            <w:r>
              <w:rPr>
                <w:rFonts w:ascii="宋体" w:hAnsi="宋体" w:cs="宋体"/>
                <w:color w:val="000000"/>
                <w:kern w:val="0"/>
                <w:sz w:val="18"/>
                <w:szCs w:val="18"/>
                <w:lang/>
              </w:rPr>
              <w:br/>
              <w:t>高度：110cm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28</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350"/>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14</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救生衣</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产品面料：210D加密材料</w:t>
            </w:r>
            <w:r>
              <w:rPr>
                <w:rFonts w:ascii="宋体" w:hAnsi="宋体" w:cs="宋体"/>
                <w:color w:val="000000"/>
                <w:kern w:val="0"/>
                <w:sz w:val="18"/>
                <w:szCs w:val="18"/>
                <w:lang/>
              </w:rPr>
              <w:br/>
              <w:t>颜色：橙色</w:t>
            </w:r>
            <w:r>
              <w:rPr>
                <w:rFonts w:ascii="宋体" w:hAnsi="宋体" w:cs="宋体"/>
                <w:color w:val="000000"/>
                <w:kern w:val="0"/>
                <w:sz w:val="18"/>
                <w:szCs w:val="18"/>
                <w:lang/>
              </w:rPr>
              <w:br/>
              <w:t>填充物：5mmEPE珍珠棉，3.8cm织带及插扣，专业海式SOLAS反光条</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件</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20</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900"/>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15</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一次性雨衣</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厚度：加厚3丝</w:t>
            </w:r>
            <w:r>
              <w:rPr>
                <w:rFonts w:ascii="宋体" w:hAnsi="宋体" w:cs="宋体"/>
                <w:color w:val="000000"/>
                <w:kern w:val="0"/>
                <w:sz w:val="18"/>
                <w:szCs w:val="18"/>
                <w:lang/>
              </w:rPr>
              <w:br/>
              <w:t>长度：140cm</w:t>
            </w:r>
            <w:r>
              <w:rPr>
                <w:rFonts w:ascii="宋体" w:hAnsi="宋体" w:cs="宋体"/>
                <w:color w:val="000000"/>
                <w:kern w:val="0"/>
                <w:sz w:val="18"/>
                <w:szCs w:val="18"/>
                <w:lang/>
              </w:rPr>
              <w:br/>
              <w:t>款式：有帽子带帽绳，袖口带松紧</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件</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1950</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12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lastRenderedPageBreak/>
              <w:t>16</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鼓风机</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150W</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上海钱亿</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150W加风管</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功率150W；出风口50mm;重量小于5KG；风量大于1.5立方米/分钟；风压大于等于240Pa;电压220V;加风管</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台</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10</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202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17</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吸尘吸水器</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1300W</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洁霸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BF500</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功能：干湿两用吸尘吸水器</w:t>
            </w:r>
            <w:r>
              <w:rPr>
                <w:rFonts w:ascii="宋体" w:hAnsi="宋体" w:cs="宋体"/>
                <w:color w:val="000000"/>
                <w:kern w:val="0"/>
                <w:sz w:val="18"/>
                <w:szCs w:val="18"/>
                <w:lang/>
              </w:rPr>
              <w:br/>
              <w:t>功率：1300W</w:t>
            </w:r>
            <w:r>
              <w:rPr>
                <w:rFonts w:ascii="宋体" w:hAnsi="宋体" w:cs="宋体"/>
                <w:color w:val="000000"/>
                <w:kern w:val="0"/>
                <w:sz w:val="18"/>
                <w:szCs w:val="18"/>
                <w:lang/>
              </w:rPr>
              <w:br/>
              <w:t>电压：220v-240v</w:t>
            </w:r>
            <w:r>
              <w:rPr>
                <w:rFonts w:ascii="宋体" w:hAnsi="宋体" w:cs="宋体"/>
                <w:color w:val="000000"/>
                <w:kern w:val="0"/>
                <w:sz w:val="18"/>
                <w:szCs w:val="18"/>
                <w:lang/>
              </w:rPr>
              <w:br/>
              <w:t xml:space="preserve">气流量：48L/s </w:t>
            </w:r>
            <w:r>
              <w:rPr>
                <w:rFonts w:ascii="宋体" w:hAnsi="宋体" w:cs="宋体"/>
                <w:color w:val="000000"/>
                <w:kern w:val="0"/>
                <w:sz w:val="18"/>
                <w:szCs w:val="18"/>
                <w:lang/>
              </w:rPr>
              <w:br/>
              <w:t>电线长：7.2米</w:t>
            </w:r>
            <w:r>
              <w:rPr>
                <w:rFonts w:ascii="宋体" w:hAnsi="宋体" w:cs="宋体"/>
                <w:color w:val="000000"/>
                <w:kern w:val="0"/>
                <w:sz w:val="18"/>
                <w:szCs w:val="18"/>
                <w:lang/>
              </w:rPr>
              <w:br/>
              <w:t>桶身直径：34.5cm</w:t>
            </w:r>
            <w:r>
              <w:rPr>
                <w:rFonts w:ascii="宋体" w:hAnsi="宋体" w:cs="宋体"/>
                <w:color w:val="000000"/>
                <w:kern w:val="0"/>
                <w:sz w:val="18"/>
                <w:szCs w:val="18"/>
                <w:lang/>
              </w:rPr>
              <w:br/>
              <w:t>尘桶容量：15L</w:t>
            </w:r>
            <w:r>
              <w:rPr>
                <w:rFonts w:ascii="宋体" w:hAnsi="宋体" w:cs="宋体"/>
                <w:color w:val="000000"/>
                <w:kern w:val="0"/>
                <w:sz w:val="18"/>
                <w:szCs w:val="18"/>
                <w:lang/>
              </w:rPr>
              <w:br/>
              <w:t>真空吸力：1800mmH2O</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台</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29</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57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18</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吹干机</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 xml:space="preserve">1000W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洁霸</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BF534</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 xml:space="preserve">电压电流：220V/4A </w:t>
            </w:r>
            <w:r>
              <w:rPr>
                <w:rFonts w:ascii="宋体" w:hAnsi="宋体" w:cs="宋体"/>
                <w:color w:val="000000"/>
                <w:kern w:val="0"/>
                <w:sz w:val="18"/>
                <w:szCs w:val="18"/>
                <w:lang/>
              </w:rPr>
              <w:br/>
              <w:t xml:space="preserve">功率：1000W </w:t>
            </w:r>
            <w:r>
              <w:rPr>
                <w:rFonts w:ascii="宋体" w:hAnsi="宋体" w:cs="宋体"/>
                <w:color w:val="000000"/>
                <w:kern w:val="0"/>
                <w:sz w:val="18"/>
                <w:szCs w:val="18"/>
                <w:lang/>
              </w:rPr>
              <w:br/>
              <w:t xml:space="preserve">净重：14kg </w:t>
            </w:r>
            <w:r>
              <w:rPr>
                <w:rFonts w:ascii="宋体" w:hAnsi="宋体" w:cs="宋体"/>
                <w:color w:val="000000"/>
                <w:kern w:val="0"/>
                <w:sz w:val="18"/>
                <w:szCs w:val="18"/>
                <w:lang/>
              </w:rPr>
              <w:br/>
              <w:t>转速：高1400r/min、中1200r/min、低1000r/min 共3档</w:t>
            </w:r>
            <w:r>
              <w:rPr>
                <w:rFonts w:ascii="宋体" w:hAnsi="宋体" w:cs="宋体"/>
                <w:color w:val="000000"/>
                <w:kern w:val="0"/>
                <w:sz w:val="18"/>
                <w:szCs w:val="18"/>
                <w:lang/>
              </w:rPr>
              <w:br/>
              <w:t xml:space="preserve">电线长度：6m </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台</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13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450"/>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19</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不锈钢双钢丝卡箍</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 xml:space="preserve">Φ46-70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材质：304不锈钢</w:t>
            </w:r>
            <w:r>
              <w:rPr>
                <w:rFonts w:ascii="宋体" w:hAnsi="宋体" w:cs="宋体"/>
                <w:color w:val="000000"/>
                <w:kern w:val="0"/>
                <w:sz w:val="18"/>
                <w:szCs w:val="18"/>
                <w:lang/>
              </w:rPr>
              <w:br/>
              <w:t xml:space="preserve">直径：Φ46-70 </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450"/>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20</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不锈钢双钢丝卡箍</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Φ27-51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材质：304不锈钢</w:t>
            </w:r>
            <w:r>
              <w:rPr>
                <w:rFonts w:ascii="宋体" w:hAnsi="宋体" w:cs="宋体"/>
                <w:color w:val="000000"/>
                <w:kern w:val="0"/>
                <w:sz w:val="18"/>
                <w:szCs w:val="18"/>
                <w:lang/>
              </w:rPr>
              <w:br/>
              <w:t>直径：Φ27-51</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个</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900"/>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21</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铁链</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GB/T8706-2006-φ5mm*1000mm-A2-70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标准：GB/T8706-2006</w:t>
            </w:r>
            <w:r>
              <w:rPr>
                <w:rFonts w:ascii="宋体" w:hAnsi="宋体" w:cs="宋体"/>
                <w:color w:val="000000"/>
                <w:kern w:val="0"/>
                <w:sz w:val="18"/>
                <w:szCs w:val="18"/>
                <w:lang/>
              </w:rPr>
              <w:br/>
              <w:t>材质：304不锈钢</w:t>
            </w:r>
            <w:r>
              <w:rPr>
                <w:rFonts w:ascii="宋体" w:hAnsi="宋体" w:cs="宋体"/>
                <w:color w:val="000000"/>
                <w:kern w:val="0"/>
                <w:sz w:val="18"/>
                <w:szCs w:val="18"/>
                <w:lang/>
              </w:rPr>
              <w:br/>
              <w:t>规格：φ5mm*1000mm</w:t>
            </w:r>
            <w:r>
              <w:rPr>
                <w:rFonts w:ascii="宋体" w:hAnsi="宋体" w:cs="宋体"/>
                <w:color w:val="000000"/>
                <w:kern w:val="0"/>
                <w:sz w:val="18"/>
                <w:szCs w:val="18"/>
                <w:lang/>
              </w:rPr>
              <w:br/>
              <w:t>强度：A2-70</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条</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7</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350"/>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22</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折叠平板手推车</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750mm*500mm， 6寸高弹型静音轮</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托士达</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750*500mm</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 202不锈钢</w:t>
            </w:r>
            <w:r>
              <w:rPr>
                <w:rFonts w:ascii="宋体" w:hAnsi="宋体" w:cs="宋体"/>
                <w:color w:val="000000"/>
                <w:kern w:val="0"/>
                <w:sz w:val="18"/>
                <w:szCs w:val="18"/>
                <w:lang/>
              </w:rPr>
              <w:br/>
              <w:t>尺寸 750*500mm</w:t>
            </w:r>
            <w:r>
              <w:rPr>
                <w:rFonts w:ascii="宋体" w:hAnsi="宋体" w:cs="宋体"/>
                <w:color w:val="000000"/>
                <w:kern w:val="0"/>
                <w:sz w:val="18"/>
                <w:szCs w:val="18"/>
                <w:lang/>
              </w:rPr>
              <w:br/>
              <w:t>车轮材质 6寸重型高弹静音轮</w:t>
            </w:r>
            <w:r>
              <w:rPr>
                <w:rFonts w:ascii="宋体" w:hAnsi="宋体" w:cs="宋体"/>
                <w:color w:val="000000"/>
                <w:kern w:val="0"/>
                <w:sz w:val="18"/>
                <w:szCs w:val="18"/>
                <w:lang/>
              </w:rPr>
              <w:br/>
              <w:t>车身自重 16kg</w:t>
            </w:r>
            <w:r>
              <w:rPr>
                <w:rFonts w:ascii="宋体" w:hAnsi="宋体" w:cs="宋体"/>
                <w:color w:val="000000"/>
                <w:kern w:val="0"/>
                <w:sz w:val="18"/>
                <w:szCs w:val="18"/>
                <w:lang/>
              </w:rPr>
              <w:br/>
              <w:t>总承载量 500kg</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辆</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25</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800"/>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23</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手提缝包机</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220v</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烈马</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r>
              <w:rPr>
                <w:rFonts w:ascii="宋体" w:hAnsi="宋体" w:cs="宋体"/>
                <w:color w:val="000000"/>
                <w:sz w:val="18"/>
                <w:szCs w:val="18"/>
              </w:rPr>
              <w:t>GK9-015</w:t>
            </w:r>
            <w:bookmarkStart w:id="33" w:name="_GoBack"/>
            <w:bookmarkEnd w:id="33"/>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材质：铝合金，绝缘塑料</w:t>
            </w:r>
            <w:r>
              <w:rPr>
                <w:rFonts w:ascii="宋体" w:hAnsi="宋体" w:cs="宋体"/>
                <w:color w:val="000000"/>
                <w:kern w:val="0"/>
                <w:sz w:val="18"/>
                <w:szCs w:val="18"/>
                <w:lang/>
              </w:rPr>
              <w:br/>
              <w:t>线迹：单线链式</w:t>
            </w:r>
            <w:r>
              <w:rPr>
                <w:rFonts w:ascii="宋体" w:hAnsi="宋体" w:cs="宋体"/>
                <w:color w:val="000000"/>
                <w:kern w:val="0"/>
                <w:sz w:val="18"/>
                <w:szCs w:val="18"/>
                <w:lang/>
              </w:rPr>
              <w:br/>
              <w:t>功率：200w</w:t>
            </w:r>
            <w:r>
              <w:rPr>
                <w:rFonts w:ascii="宋体" w:hAnsi="宋体" w:cs="宋体"/>
                <w:color w:val="000000"/>
                <w:kern w:val="0"/>
                <w:sz w:val="18"/>
                <w:szCs w:val="18"/>
                <w:lang/>
              </w:rPr>
              <w:br/>
              <w:t>电压：220v</w:t>
            </w:r>
            <w:r>
              <w:rPr>
                <w:rFonts w:ascii="宋体" w:hAnsi="宋体" w:cs="宋体"/>
                <w:color w:val="000000"/>
                <w:kern w:val="0"/>
                <w:sz w:val="18"/>
                <w:szCs w:val="18"/>
                <w:lang/>
              </w:rPr>
              <w:br/>
              <w:t>重量：3kg</w:t>
            </w:r>
            <w:r>
              <w:rPr>
                <w:rFonts w:ascii="宋体" w:hAnsi="宋体" w:cs="宋体"/>
                <w:color w:val="000000"/>
                <w:kern w:val="0"/>
                <w:sz w:val="18"/>
                <w:szCs w:val="18"/>
                <w:lang/>
              </w:rPr>
              <w:br/>
              <w:t>尺寸：</w:t>
            </w:r>
            <w:r>
              <w:rPr>
                <w:rFonts w:ascii="宋体" w:hAnsi="宋体" w:cs="宋体"/>
                <w:color w:val="000000"/>
                <w:kern w:val="0"/>
                <w:sz w:val="18"/>
                <w:szCs w:val="18"/>
                <w:lang/>
              </w:rPr>
              <w:br/>
              <w:t>25*24*8cm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台</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67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24</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撬棍</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20*600mm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92552</w:t>
            </w:r>
            <w:r>
              <w:rPr>
                <w:rFonts w:ascii="宋体" w:hAnsi="宋体" w:cs="宋体"/>
                <w:color w:val="000000"/>
                <w:kern w:val="0"/>
                <w:sz w:val="18"/>
                <w:szCs w:val="18"/>
                <w:lang/>
              </w:rPr>
              <w:br/>
              <w:t>材质：优质铬钒钢</w:t>
            </w:r>
            <w:r>
              <w:rPr>
                <w:rFonts w:ascii="宋体" w:hAnsi="宋体" w:cs="宋体"/>
                <w:color w:val="000000"/>
                <w:kern w:val="0"/>
                <w:sz w:val="18"/>
                <w:szCs w:val="18"/>
                <w:lang/>
              </w:rPr>
              <w:br/>
              <w:t>尺寸：20*600mm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根</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67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25</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撬棍</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25*1500mm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92556</w:t>
            </w:r>
            <w:r>
              <w:rPr>
                <w:rFonts w:ascii="宋体" w:hAnsi="宋体" w:cs="宋体"/>
                <w:color w:val="000000"/>
                <w:kern w:val="0"/>
                <w:sz w:val="18"/>
                <w:szCs w:val="18"/>
                <w:lang/>
              </w:rPr>
              <w:br/>
              <w:t>材质：优质铬钒钢</w:t>
            </w:r>
            <w:r>
              <w:rPr>
                <w:rFonts w:ascii="宋体" w:hAnsi="宋体" w:cs="宋体"/>
                <w:color w:val="000000"/>
                <w:kern w:val="0"/>
                <w:sz w:val="18"/>
                <w:szCs w:val="18"/>
                <w:lang/>
              </w:rPr>
              <w:br/>
              <w:t>尺寸：25*1500mm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根</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27</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2A124D">
        <w:trPr>
          <w:trHeight w:val="487"/>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26</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麻绳</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直径24mm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left"/>
              <w:rPr>
                <w:rFonts w:ascii="宋体" w:hAnsi="宋体" w:cs="宋体" w:hint="default"/>
                <w:color w:val="000000"/>
                <w:sz w:val="18"/>
                <w:szCs w:val="18"/>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米</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200</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2A124D">
        <w:trPr>
          <w:trHeight w:val="578"/>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t>27</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麻绳</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直径28mm</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left"/>
              <w:rPr>
                <w:rFonts w:ascii="宋体" w:hAnsi="宋体" w:cs="宋体" w:hint="default"/>
                <w:color w:val="000000"/>
                <w:sz w:val="18"/>
                <w:szCs w:val="18"/>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米</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200</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r w:rsidR="002A124D" w:rsidTr="00F13E26">
        <w:trPr>
          <w:trHeight w:val="1575"/>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22"/>
                <w:szCs w:val="22"/>
              </w:rPr>
            </w:pPr>
            <w:r>
              <w:rPr>
                <w:rFonts w:ascii="宋体" w:hAnsi="宋体" w:cs="宋体"/>
                <w:color w:val="000000"/>
                <w:kern w:val="0"/>
                <w:sz w:val="22"/>
                <w:szCs w:val="22"/>
                <w:lang/>
              </w:rPr>
              <w:lastRenderedPageBreak/>
              <w:t>28</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坐垫</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尺寸（长185cm*宽90cm*厚1cm）、材质：高品质NBR（丁晴橡胶）。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left"/>
              <w:textAlignment w:val="center"/>
              <w:rPr>
                <w:rFonts w:ascii="宋体" w:hAnsi="宋体" w:cs="宋体" w:hint="default"/>
                <w:color w:val="000000"/>
                <w:sz w:val="18"/>
                <w:szCs w:val="18"/>
              </w:rPr>
            </w:pPr>
            <w:r>
              <w:rPr>
                <w:rFonts w:ascii="宋体" w:hAnsi="宋体" w:cs="宋体"/>
                <w:color w:val="000000"/>
                <w:kern w:val="0"/>
                <w:sz w:val="18"/>
                <w:szCs w:val="18"/>
                <w:lang/>
              </w:rPr>
              <w:t>材质：高品质NBR（丁晴橡胶）</w:t>
            </w:r>
            <w:r>
              <w:rPr>
                <w:rFonts w:ascii="宋体" w:hAnsi="宋体" w:cs="宋体"/>
                <w:color w:val="000000"/>
                <w:kern w:val="0"/>
                <w:sz w:val="18"/>
                <w:szCs w:val="18"/>
                <w:lang/>
              </w:rPr>
              <w:br/>
              <w:t>尺寸（长*宽*厚）：185cm*90cm*1cm</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块</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widowControl/>
              <w:jc w:val="center"/>
              <w:textAlignment w:val="center"/>
              <w:rPr>
                <w:rFonts w:ascii="宋体" w:hAnsi="宋体" w:cs="宋体" w:hint="default"/>
                <w:color w:val="000000"/>
                <w:sz w:val="18"/>
                <w:szCs w:val="18"/>
              </w:rPr>
            </w:pPr>
            <w:r>
              <w:rPr>
                <w:rFonts w:ascii="宋体" w:hAnsi="宋体" w:cs="宋体"/>
                <w:color w:val="000000"/>
                <w:kern w:val="0"/>
                <w:sz w:val="18"/>
                <w:szCs w:val="18"/>
                <w:lang/>
              </w:rPr>
              <w:t>30</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24D" w:rsidRDefault="002A124D" w:rsidP="00F13E26">
            <w:pPr>
              <w:jc w:val="center"/>
              <w:rPr>
                <w:rFonts w:ascii="宋体" w:hAnsi="宋体" w:cs="宋体" w:hint="default"/>
                <w:color w:val="000000"/>
                <w:sz w:val="18"/>
                <w:szCs w:val="18"/>
              </w:rPr>
            </w:pPr>
          </w:p>
        </w:tc>
      </w:tr>
    </w:tbl>
    <w:p w:rsidR="002A124D" w:rsidRDefault="002A124D" w:rsidP="002A124D">
      <w:pPr>
        <w:spacing w:line="360" w:lineRule="auto"/>
        <w:jc w:val="left"/>
        <w:rPr>
          <w:rFonts w:ascii="仿宋_GB2312" w:eastAsia="仿宋_GB2312" w:hAnsi="仿宋" w:cs="仿宋" w:hint="default"/>
          <w:sz w:val="28"/>
          <w:szCs w:val="28"/>
        </w:rPr>
      </w:pPr>
      <w:bookmarkStart w:id="34" w:name="_Toc355692430"/>
      <w:bookmarkStart w:id="35" w:name="_Toc268436103"/>
      <w:bookmarkStart w:id="36" w:name="_Toc175315013"/>
      <w:bookmarkStart w:id="37" w:name="_Toc268426065"/>
      <w:bookmarkEnd w:id="13"/>
      <w:bookmarkEnd w:id="14"/>
      <w:bookmarkEnd w:id="15"/>
      <w:bookmarkEnd w:id="16"/>
      <w:r>
        <w:rPr>
          <w:rFonts w:ascii="仿宋_GB2312" w:eastAsia="仿宋_GB2312" w:hAnsi="仿宋" w:cs="仿宋"/>
          <w:sz w:val="28"/>
          <w:szCs w:val="28"/>
        </w:rPr>
        <w:t>注：表格中所列型号及规格为最低要求。如部分产品已停产升级或技术规格优于上述型号，请出示相关证明材料。*为指定品牌物资。</w:t>
      </w:r>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2.2.2 投标方应列出各项物资的清单，包括名称、型号规格、生产厂家、产地以及价格。</w:t>
      </w:r>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2.2.3 技术文件（包含电子文件）清单。</w:t>
      </w:r>
    </w:p>
    <w:p w:rsidR="002A124D" w:rsidRDefault="002A124D" w:rsidP="002A124D">
      <w:pPr>
        <w:pStyle w:val="210"/>
        <w:spacing w:line="360" w:lineRule="auto"/>
        <w:ind w:left="480" w:hanging="480"/>
        <w:jc w:val="left"/>
        <w:rPr>
          <w:rFonts w:ascii="仿宋_GB2312" w:eastAsia="仿宋_GB2312" w:hAnsi="仿宋" w:cs="仿宋" w:hint="default"/>
          <w:szCs w:val="28"/>
        </w:rPr>
      </w:pPr>
      <w:bookmarkStart w:id="38" w:name="_Toc355780516"/>
      <w:bookmarkStart w:id="39" w:name="_Toc358884561"/>
      <w:bookmarkStart w:id="40" w:name="_Toc20074"/>
      <w:bookmarkStart w:id="41" w:name="_Toc508"/>
      <w:bookmarkStart w:id="42" w:name="_Toc460422414"/>
      <w:bookmarkStart w:id="43" w:name="_Toc464727449"/>
      <w:bookmarkStart w:id="44" w:name="_Toc27721"/>
      <w:r>
        <w:rPr>
          <w:rFonts w:ascii="仿宋_GB2312" w:eastAsia="仿宋_GB2312" w:hAnsi="仿宋" w:cs="仿宋"/>
          <w:szCs w:val="28"/>
        </w:rPr>
        <w:t>2.3 交货</w:t>
      </w:r>
      <w:bookmarkEnd w:id="34"/>
      <w:bookmarkEnd w:id="35"/>
      <w:bookmarkEnd w:id="36"/>
      <w:bookmarkEnd w:id="37"/>
      <w:bookmarkEnd w:id="38"/>
      <w:bookmarkEnd w:id="39"/>
      <w:bookmarkEnd w:id="40"/>
      <w:r>
        <w:rPr>
          <w:rFonts w:ascii="仿宋_GB2312" w:eastAsia="仿宋_GB2312" w:hAnsi="仿宋" w:cs="仿宋"/>
          <w:szCs w:val="28"/>
        </w:rPr>
        <w:t>时间和地点</w:t>
      </w:r>
      <w:bookmarkEnd w:id="41"/>
      <w:r>
        <w:rPr>
          <w:rFonts w:ascii="仿宋_GB2312" w:eastAsia="仿宋_GB2312" w:hAnsi="仿宋" w:cs="仿宋"/>
          <w:szCs w:val="28"/>
        </w:rPr>
        <w:t>的要求</w:t>
      </w:r>
      <w:bookmarkStart w:id="45" w:name="_Toc22281"/>
      <w:bookmarkEnd w:id="42"/>
      <w:bookmarkEnd w:id="43"/>
      <w:bookmarkEnd w:id="44"/>
    </w:p>
    <w:bookmarkEnd w:id="45"/>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交货时间：签订合同后,从甲方发出书面供货通知之日起1个月内完成供货。</w:t>
      </w:r>
    </w:p>
    <w:p w:rsidR="002A124D" w:rsidRDefault="002A124D" w:rsidP="002A124D">
      <w:pPr>
        <w:spacing w:line="360" w:lineRule="auto"/>
        <w:ind w:firstLineChars="200" w:firstLine="560"/>
        <w:jc w:val="left"/>
        <w:rPr>
          <w:rFonts w:ascii="仿宋_GB2312" w:eastAsia="仿宋_GB2312" w:hAnsi="仿宋" w:cs="仿宋" w:hint="default"/>
          <w:sz w:val="28"/>
          <w:szCs w:val="28"/>
        </w:rPr>
      </w:pPr>
      <w:bookmarkStart w:id="46" w:name="_Toc355719471"/>
      <w:bookmarkStart w:id="47" w:name="_Toc243"/>
      <w:bookmarkStart w:id="48" w:name="_Toc464727450"/>
      <w:bookmarkStart w:id="49" w:name="_Toc30486"/>
      <w:bookmarkStart w:id="50" w:name="_Toc358884564"/>
      <w:bookmarkStart w:id="51" w:name="_Toc355780519"/>
      <w:bookmarkStart w:id="52" w:name="_Toc460422416"/>
      <w:r>
        <w:rPr>
          <w:rFonts w:ascii="仿宋_GB2312" w:eastAsia="仿宋_GB2312" w:hAnsi="仿宋" w:cs="仿宋"/>
          <w:sz w:val="28"/>
          <w:szCs w:val="28"/>
        </w:rPr>
        <w:t>交货地点：送货至招标方指定的长沙市任意地点。</w:t>
      </w:r>
    </w:p>
    <w:p w:rsidR="002A124D" w:rsidRDefault="002A124D" w:rsidP="002A124D">
      <w:pPr>
        <w:pStyle w:val="110"/>
        <w:numPr>
          <w:ilvl w:val="0"/>
          <w:numId w:val="0"/>
        </w:numPr>
        <w:spacing w:line="360" w:lineRule="auto"/>
        <w:jc w:val="left"/>
        <w:rPr>
          <w:rFonts w:ascii="仿宋_GB2312" w:eastAsia="仿宋_GB2312" w:hAnsi="仿宋" w:cs="仿宋"/>
          <w:sz w:val="28"/>
          <w:szCs w:val="28"/>
        </w:rPr>
      </w:pPr>
      <w:bookmarkStart w:id="53" w:name="_Toc9641"/>
      <w:r>
        <w:rPr>
          <w:rFonts w:ascii="仿宋_GB2312" w:eastAsia="仿宋_GB2312" w:hAnsi="仿宋" w:cs="仿宋"/>
          <w:sz w:val="28"/>
          <w:szCs w:val="28"/>
        </w:rPr>
        <w:t>3采用规范和适用标准</w:t>
      </w:r>
      <w:bookmarkEnd w:id="46"/>
      <w:bookmarkEnd w:id="47"/>
      <w:bookmarkEnd w:id="48"/>
      <w:bookmarkEnd w:id="49"/>
      <w:bookmarkEnd w:id="50"/>
      <w:bookmarkEnd w:id="51"/>
      <w:bookmarkEnd w:id="52"/>
      <w:bookmarkEnd w:id="53"/>
    </w:p>
    <w:p w:rsidR="002A124D" w:rsidRDefault="002A124D" w:rsidP="002A124D">
      <w:pPr>
        <w:spacing w:line="360" w:lineRule="auto"/>
        <w:ind w:firstLineChars="200" w:firstLine="560"/>
        <w:jc w:val="left"/>
        <w:rPr>
          <w:rFonts w:ascii="仿宋_GB2312" w:eastAsia="仿宋_GB2312" w:hAnsi="仿宋" w:cs="仿宋" w:hint="default"/>
          <w:sz w:val="28"/>
          <w:szCs w:val="28"/>
        </w:rPr>
      </w:pPr>
      <w:bookmarkStart w:id="54" w:name="_Toc415755682"/>
      <w:bookmarkStart w:id="55" w:name="_Toc5946"/>
      <w:bookmarkStart w:id="56" w:name="_Toc464727451"/>
      <w:r>
        <w:rPr>
          <w:rFonts w:ascii="仿宋_GB2312" w:eastAsia="仿宋_GB2312" w:hAnsi="仿宋" w:cs="仿宋"/>
          <w:sz w:val="28"/>
          <w:szCs w:val="28"/>
        </w:rPr>
        <w:t xml:space="preserve">3.1 </w:t>
      </w:r>
      <w:bookmarkStart w:id="57" w:name="_Toc415755683"/>
      <w:bookmarkStart w:id="58" w:name="_Toc15857"/>
      <w:bookmarkEnd w:id="54"/>
      <w:bookmarkEnd w:id="55"/>
      <w:r>
        <w:rPr>
          <w:rFonts w:ascii="仿宋_GB2312" w:eastAsia="仿宋_GB2312" w:hAnsi="仿宋" w:cs="仿宋"/>
          <w:sz w:val="28"/>
          <w:szCs w:val="28"/>
        </w:rPr>
        <w:t>本需求书中招标方主要采用的规范及标准</w:t>
      </w:r>
      <w:bookmarkEnd w:id="56"/>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物资的设计制造还需满足国际标准IEC、ISO、UIC的要求，以及其他的国家标准GB、行业标准、地方标准及规定的要求。以上各项标准以最新版本为准。</w:t>
      </w:r>
    </w:p>
    <w:p w:rsidR="002A124D" w:rsidRDefault="002A124D" w:rsidP="002A124D">
      <w:pPr>
        <w:pStyle w:val="10"/>
        <w:rPr>
          <w:rFonts w:hint="default"/>
        </w:rPr>
      </w:pPr>
    </w:p>
    <w:p w:rsidR="002A124D" w:rsidRDefault="002A124D" w:rsidP="002A124D">
      <w:pPr>
        <w:pStyle w:val="310"/>
        <w:spacing w:line="360" w:lineRule="auto"/>
        <w:jc w:val="left"/>
        <w:rPr>
          <w:rFonts w:ascii="仿宋_GB2312" w:eastAsia="仿宋_GB2312" w:hAnsi="仿宋" w:cs="仿宋" w:hint="default"/>
          <w:snapToGrid/>
          <w:kern w:val="2"/>
          <w:sz w:val="28"/>
          <w:szCs w:val="28"/>
        </w:rPr>
      </w:pPr>
      <w:r>
        <w:rPr>
          <w:rFonts w:ascii="仿宋_GB2312" w:eastAsia="仿宋_GB2312" w:hAnsi="仿宋" w:cs="仿宋"/>
          <w:snapToGrid/>
          <w:kern w:val="2"/>
          <w:sz w:val="28"/>
          <w:szCs w:val="28"/>
        </w:rPr>
        <w:t>3.1.2 单位制</w:t>
      </w:r>
      <w:bookmarkEnd w:id="57"/>
      <w:bookmarkEnd w:id="58"/>
    </w:p>
    <w:p w:rsidR="002A124D" w:rsidRDefault="002A124D" w:rsidP="002A124D">
      <w:pPr>
        <w:pStyle w:val="10"/>
        <w:spacing w:line="360" w:lineRule="auto"/>
        <w:ind w:left="0"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投标方在投标文件的编制，以及备件的设计、制造等所有技术文件中应采用公制单位（管螺纹除外）。</w:t>
      </w:r>
    </w:p>
    <w:p w:rsidR="002A124D" w:rsidRDefault="002A124D" w:rsidP="002A124D">
      <w:pPr>
        <w:pStyle w:val="210"/>
        <w:spacing w:line="360" w:lineRule="auto"/>
        <w:ind w:left="480" w:hanging="480"/>
        <w:jc w:val="left"/>
        <w:rPr>
          <w:rFonts w:ascii="仿宋_GB2312" w:eastAsia="仿宋_GB2312" w:hAnsi="仿宋" w:cs="仿宋" w:hint="default"/>
          <w:szCs w:val="28"/>
        </w:rPr>
      </w:pPr>
      <w:bookmarkStart w:id="59" w:name="_Toc355719472"/>
      <w:bookmarkStart w:id="60" w:name="_Toc355780520"/>
      <w:bookmarkStart w:id="61" w:name="_Toc464727452"/>
      <w:bookmarkStart w:id="62" w:name="_Toc27794"/>
      <w:bookmarkStart w:id="63" w:name="_Toc358884565"/>
      <w:bookmarkStart w:id="64" w:name="_Toc27674"/>
      <w:bookmarkStart w:id="65" w:name="_Toc460422417"/>
      <w:bookmarkStart w:id="66" w:name="_Toc49419074"/>
      <w:bookmarkStart w:id="67" w:name="_Toc27575"/>
      <w:bookmarkStart w:id="68" w:name="OLE_LINK1"/>
      <w:r>
        <w:rPr>
          <w:rFonts w:ascii="仿宋_GB2312" w:eastAsia="仿宋_GB2312" w:hAnsi="仿宋" w:cs="仿宋"/>
          <w:szCs w:val="28"/>
        </w:rPr>
        <w:t>3.2 工作条件</w:t>
      </w:r>
      <w:bookmarkEnd w:id="59"/>
      <w:bookmarkEnd w:id="60"/>
      <w:bookmarkEnd w:id="61"/>
      <w:bookmarkEnd w:id="62"/>
      <w:bookmarkEnd w:id="63"/>
      <w:bookmarkEnd w:id="64"/>
      <w:bookmarkEnd w:id="65"/>
      <w:bookmarkEnd w:id="66"/>
      <w:bookmarkEnd w:id="67"/>
    </w:p>
    <w:p w:rsidR="002A124D" w:rsidRDefault="002A124D" w:rsidP="002A124D">
      <w:pPr>
        <w:pStyle w:val="10"/>
        <w:rPr>
          <w:rFonts w:hint="default"/>
        </w:rPr>
      </w:pPr>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物资应适用于长沙的湿热气候条件。</w:t>
      </w:r>
    </w:p>
    <w:p w:rsidR="002A124D" w:rsidRDefault="002A124D" w:rsidP="002A124D">
      <w:pPr>
        <w:pStyle w:val="110"/>
        <w:numPr>
          <w:ilvl w:val="0"/>
          <w:numId w:val="0"/>
        </w:numPr>
        <w:spacing w:line="360" w:lineRule="auto"/>
        <w:jc w:val="left"/>
        <w:rPr>
          <w:rFonts w:ascii="仿宋_GB2312" w:eastAsia="仿宋_GB2312" w:hAnsi="仿宋" w:cs="仿宋"/>
          <w:sz w:val="28"/>
          <w:szCs w:val="28"/>
        </w:rPr>
      </w:pPr>
      <w:bookmarkStart w:id="69" w:name="_Toc358884570"/>
      <w:bookmarkStart w:id="70" w:name="_Toc30832"/>
      <w:bookmarkStart w:id="71" w:name="_Toc10802"/>
      <w:bookmarkStart w:id="72" w:name="_Toc464727453"/>
      <w:bookmarkStart w:id="73" w:name="_Toc355780525"/>
      <w:bookmarkStart w:id="74" w:name="_Toc460422418"/>
      <w:bookmarkStart w:id="75" w:name="_Toc355719477"/>
      <w:bookmarkStart w:id="76" w:name="_Toc10351"/>
      <w:bookmarkEnd w:id="68"/>
      <w:r>
        <w:rPr>
          <w:rFonts w:ascii="仿宋_GB2312" w:eastAsia="仿宋_GB2312" w:hAnsi="仿宋" w:cs="仿宋" w:hint="eastAsia"/>
          <w:sz w:val="28"/>
          <w:szCs w:val="28"/>
        </w:rPr>
        <w:lastRenderedPageBreak/>
        <w:t>4 物资技术要求</w:t>
      </w:r>
      <w:bookmarkEnd w:id="69"/>
      <w:bookmarkEnd w:id="70"/>
      <w:bookmarkEnd w:id="71"/>
      <w:bookmarkEnd w:id="72"/>
      <w:bookmarkEnd w:id="73"/>
      <w:bookmarkEnd w:id="74"/>
      <w:bookmarkEnd w:id="75"/>
      <w:bookmarkEnd w:id="76"/>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lang/>
        </w:rPr>
        <w:t>投标方须列出物资的清单，包括名称、品牌、型号规格、生产厂家、产地、价格等。</w:t>
      </w:r>
      <w:r>
        <w:rPr>
          <w:rFonts w:ascii="仿宋_GB2312" w:eastAsia="仿宋_GB2312" w:hAnsi="仿宋" w:cs="仿宋"/>
          <w:sz w:val="28"/>
          <w:szCs w:val="28"/>
        </w:rPr>
        <w:t>物资应是全新的、完整的，符合经招标方确认的“最终技术要求”和各项技术标准及验收要求的合格产品。对于非标物资，需有实际使用经验，需具有成熟、稳定、可靠的结构形式。</w:t>
      </w:r>
    </w:p>
    <w:p w:rsidR="002A124D" w:rsidRDefault="002A124D" w:rsidP="002A124D">
      <w:pPr>
        <w:pStyle w:val="210"/>
        <w:spacing w:line="360" w:lineRule="auto"/>
        <w:ind w:left="480" w:hanging="480"/>
        <w:jc w:val="left"/>
        <w:rPr>
          <w:rFonts w:ascii="仿宋_GB2312" w:eastAsia="仿宋_GB2312" w:hAnsi="仿宋" w:cs="仿宋" w:hint="default"/>
          <w:szCs w:val="28"/>
        </w:rPr>
      </w:pPr>
      <w:bookmarkStart w:id="77" w:name="_Toc23802"/>
      <w:bookmarkStart w:id="78" w:name="_Toc464727454"/>
      <w:bookmarkStart w:id="79" w:name="_Toc30465"/>
      <w:bookmarkStart w:id="80" w:name="_Toc355780526"/>
      <w:bookmarkStart w:id="81" w:name="_Toc358884571"/>
      <w:bookmarkStart w:id="82" w:name="_Toc360346832"/>
      <w:bookmarkStart w:id="83" w:name="_Toc460422419"/>
      <w:bookmarkStart w:id="84" w:name="_Toc21831"/>
      <w:r>
        <w:rPr>
          <w:rFonts w:ascii="仿宋_GB2312" w:eastAsia="仿宋_GB2312" w:hAnsi="仿宋" w:cs="仿宋"/>
          <w:szCs w:val="28"/>
        </w:rPr>
        <w:t>4.1 主要生产物资技术参数</w:t>
      </w:r>
      <w:bookmarkStart w:id="85" w:name="_Toc355780527"/>
      <w:bookmarkStart w:id="86" w:name="_Toc497656824"/>
      <w:bookmarkStart w:id="87" w:name="_Toc358884572"/>
      <w:bookmarkStart w:id="88" w:name="_Toc497656825"/>
      <w:bookmarkStart w:id="89" w:name="_Toc300007174"/>
      <w:bookmarkStart w:id="90" w:name="_Toc355719479"/>
      <w:bookmarkEnd w:id="77"/>
      <w:bookmarkEnd w:id="78"/>
      <w:bookmarkEnd w:id="79"/>
      <w:bookmarkEnd w:id="80"/>
      <w:bookmarkEnd w:id="81"/>
      <w:bookmarkEnd w:id="82"/>
      <w:bookmarkEnd w:id="83"/>
      <w:bookmarkEnd w:id="84"/>
    </w:p>
    <w:p w:rsidR="002A124D" w:rsidRDefault="002A124D" w:rsidP="002A124D">
      <w:pPr>
        <w:pStyle w:val="10"/>
        <w:ind w:left="0" w:firstLine="0"/>
        <w:rPr>
          <w:rFonts w:ascii="仿宋_GB2312" w:eastAsia="仿宋_GB2312" w:hAnsi="仿宋" w:cs="仿宋" w:hint="default"/>
          <w:szCs w:val="28"/>
        </w:rPr>
      </w:pPr>
    </w:p>
    <w:p w:rsidR="002A124D" w:rsidRDefault="002A124D" w:rsidP="002A124D">
      <w:pPr>
        <w:pStyle w:val="10"/>
        <w:jc w:val="center"/>
        <w:rPr>
          <w:rFonts w:ascii="仿宋_GB2312" w:eastAsia="仿宋_GB2312" w:hAnsi="仿宋" w:cs="仿宋" w:hint="default"/>
          <w:sz w:val="28"/>
          <w:szCs w:val="28"/>
        </w:rPr>
      </w:pPr>
      <w:r>
        <w:rPr>
          <w:rFonts w:ascii="仿宋_GB2312" w:eastAsia="仿宋_GB2312" w:hAnsi="仿宋" w:cs="仿宋"/>
          <w:sz w:val="28"/>
          <w:szCs w:val="28"/>
        </w:rPr>
        <w:t>需求清单1</w:t>
      </w:r>
    </w:p>
    <w:tbl>
      <w:tblPr>
        <w:tblW w:w="9103" w:type="dxa"/>
        <w:tblLayout w:type="fixed"/>
        <w:tblCellMar>
          <w:top w:w="15" w:type="dxa"/>
          <w:left w:w="15" w:type="dxa"/>
          <w:bottom w:w="15" w:type="dxa"/>
          <w:right w:w="15" w:type="dxa"/>
        </w:tblCellMar>
        <w:tblLook w:val="04A0"/>
      </w:tblPr>
      <w:tblGrid>
        <w:gridCol w:w="1080"/>
        <w:gridCol w:w="1005"/>
        <w:gridCol w:w="1950"/>
        <w:gridCol w:w="5068"/>
      </w:tblGrid>
      <w:tr w:rsidR="002A124D" w:rsidTr="00F13E26">
        <w:trPr>
          <w:trHeight w:val="54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bookmarkStart w:id="91" w:name="_Toc457825913"/>
            <w:r>
              <w:rPr>
                <w:rFonts w:ascii="宋体" w:hAnsi="宋体" w:cs="宋体"/>
                <w:color w:val="000000"/>
                <w:kern w:val="0"/>
                <w:szCs w:val="21"/>
              </w:rPr>
              <w:t>本表序号</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Cs w:val="21"/>
              </w:rPr>
              <w:t>需求清单表序号</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Cs w:val="21"/>
              </w:rPr>
              <w:t>物资名称</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Cs w:val="21"/>
              </w:rPr>
              <w:t>技术参数</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eastAsiaTheme="minorEastAsia" w:hAnsi="宋体" w:cs="宋体" w:hint="default"/>
                <w:color w:val="000000"/>
                <w:szCs w:val="21"/>
              </w:rPr>
            </w:pPr>
            <w:r>
              <w:rPr>
                <w:rFonts w:ascii="宋体" w:hAnsi="宋体" w:cs="宋体"/>
                <w:color w:val="000000"/>
                <w:kern w:val="0"/>
                <w:sz w:val="20"/>
                <w:lang/>
              </w:rPr>
              <w:t>1</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沙袋</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名称：防汛抗洪沙袋（含沙子，须封口）</w:t>
            </w:r>
            <w:r>
              <w:rPr>
                <w:rFonts w:ascii="宋体" w:hAnsi="宋体" w:cs="宋体"/>
                <w:color w:val="000000"/>
                <w:kern w:val="0"/>
                <w:sz w:val="20"/>
                <w:lang/>
              </w:rPr>
              <w:br/>
              <w:t>重量：25kg</w:t>
            </w:r>
            <w:r>
              <w:rPr>
                <w:rFonts w:ascii="宋体" w:hAnsi="宋体" w:cs="宋体"/>
                <w:color w:val="000000"/>
                <w:kern w:val="0"/>
                <w:sz w:val="20"/>
                <w:lang/>
              </w:rPr>
              <w:br/>
              <w:t>尺寸：300mm*700mm</w:t>
            </w:r>
            <w:r>
              <w:rPr>
                <w:rFonts w:ascii="宋体" w:hAnsi="宋体" w:cs="宋体"/>
                <w:color w:val="000000"/>
                <w:kern w:val="0"/>
                <w:sz w:val="20"/>
                <w:lang/>
              </w:rPr>
              <w:br/>
              <w:t>材质：加厚帆布</w:t>
            </w:r>
            <w:r>
              <w:rPr>
                <w:rFonts w:ascii="宋体" w:hAnsi="宋体" w:cs="宋体"/>
                <w:color w:val="000000"/>
                <w:kern w:val="0"/>
                <w:sz w:val="20"/>
                <w:lang/>
              </w:rPr>
              <w:br/>
              <w:t>颜色：军绿色</w:t>
            </w:r>
            <w:r>
              <w:rPr>
                <w:rFonts w:ascii="宋体" w:hAnsi="宋体" w:cs="宋体"/>
                <w:color w:val="000000"/>
                <w:kern w:val="0"/>
                <w:sz w:val="20"/>
                <w:lang/>
              </w:rPr>
              <w:br/>
              <w:t>质量要求：结实紧密不漏沙，耐磨耐腐蚀，可长时间浸泡水中</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eastAsiaTheme="minorEastAsia" w:hAnsi="宋体" w:cs="宋体" w:hint="default"/>
                <w:color w:val="000000"/>
                <w:szCs w:val="21"/>
              </w:rPr>
            </w:pPr>
            <w:r>
              <w:rPr>
                <w:rFonts w:ascii="宋体" w:hAnsi="宋体" w:cs="宋体"/>
                <w:color w:val="000000"/>
                <w:kern w:val="0"/>
                <w:sz w:val="20"/>
                <w:lang/>
              </w:rPr>
              <w:t>2</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沙袋</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名称：防汛抗洪沙袋（含沙子，须封口）</w:t>
            </w:r>
            <w:r>
              <w:rPr>
                <w:rFonts w:ascii="宋体" w:hAnsi="宋体" w:cs="宋体"/>
                <w:color w:val="000000"/>
                <w:kern w:val="0"/>
                <w:sz w:val="20"/>
                <w:lang/>
              </w:rPr>
              <w:br/>
              <w:t>重量：10kg</w:t>
            </w:r>
            <w:r>
              <w:rPr>
                <w:rFonts w:ascii="宋体" w:hAnsi="宋体" w:cs="宋体"/>
                <w:color w:val="000000"/>
                <w:kern w:val="0"/>
                <w:sz w:val="20"/>
                <w:lang/>
              </w:rPr>
              <w:br/>
              <w:t>尺寸：250mm*700mm</w:t>
            </w:r>
            <w:r>
              <w:rPr>
                <w:rFonts w:ascii="宋体" w:hAnsi="宋体" w:cs="宋体"/>
                <w:color w:val="000000"/>
                <w:kern w:val="0"/>
                <w:sz w:val="20"/>
                <w:lang/>
              </w:rPr>
              <w:br/>
              <w:t>材质：加厚帆布</w:t>
            </w:r>
            <w:r>
              <w:rPr>
                <w:rFonts w:ascii="宋体" w:hAnsi="宋体" w:cs="宋体"/>
                <w:color w:val="000000"/>
                <w:kern w:val="0"/>
                <w:sz w:val="20"/>
                <w:lang/>
              </w:rPr>
              <w:br/>
              <w:t>颜色：军绿色</w:t>
            </w:r>
            <w:r>
              <w:rPr>
                <w:rFonts w:ascii="宋体" w:hAnsi="宋体" w:cs="宋体"/>
                <w:color w:val="000000"/>
                <w:kern w:val="0"/>
                <w:sz w:val="20"/>
                <w:lang/>
              </w:rPr>
              <w:br/>
              <w:t>质量要求：结实紧密不漏沙，耐磨耐腐蚀，可长时间浸泡水中</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eastAsiaTheme="minorEastAsia" w:hAnsi="宋体" w:cs="宋体" w:hint="default"/>
                <w:color w:val="000000"/>
                <w:szCs w:val="21"/>
              </w:rPr>
            </w:pPr>
            <w:r>
              <w:rPr>
                <w:rFonts w:ascii="宋体" w:hAnsi="宋体" w:cs="宋体"/>
                <w:color w:val="000000"/>
                <w:kern w:val="0"/>
                <w:sz w:val="20"/>
                <w:lang/>
              </w:rPr>
              <w:t>3</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3</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编制袋</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名称：防汛抗洪沙袋（不含沙子）</w:t>
            </w:r>
            <w:r>
              <w:rPr>
                <w:rFonts w:ascii="宋体" w:hAnsi="宋体" w:cs="宋体"/>
                <w:color w:val="000000"/>
                <w:kern w:val="0"/>
                <w:sz w:val="20"/>
                <w:lang/>
              </w:rPr>
              <w:br/>
              <w:t>尺寸：300mm*700mm</w:t>
            </w:r>
            <w:r>
              <w:rPr>
                <w:rFonts w:ascii="宋体" w:hAnsi="宋体" w:cs="宋体"/>
                <w:color w:val="000000"/>
                <w:kern w:val="0"/>
                <w:sz w:val="20"/>
                <w:lang/>
              </w:rPr>
              <w:br/>
              <w:t>材质：加厚帆布</w:t>
            </w:r>
            <w:r>
              <w:rPr>
                <w:rFonts w:ascii="宋体" w:hAnsi="宋体" w:cs="宋体"/>
                <w:color w:val="000000"/>
                <w:kern w:val="0"/>
                <w:sz w:val="20"/>
                <w:lang/>
              </w:rPr>
              <w:br/>
              <w:t>颜色：军绿色</w:t>
            </w:r>
            <w:r>
              <w:rPr>
                <w:rFonts w:ascii="宋体" w:hAnsi="宋体" w:cs="宋体"/>
                <w:color w:val="000000"/>
                <w:kern w:val="0"/>
                <w:sz w:val="20"/>
                <w:lang/>
              </w:rPr>
              <w:br/>
              <w:t>质量要求：结实紧密不漏沙，耐磨耐腐蚀，可长时间浸泡水中，便捷抽绳封口</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eastAsiaTheme="minorEastAsia" w:hAnsi="宋体" w:cs="宋体" w:hint="default"/>
                <w:color w:val="000000"/>
                <w:szCs w:val="21"/>
              </w:rPr>
            </w:pPr>
            <w:r>
              <w:rPr>
                <w:rFonts w:ascii="宋体" w:eastAsiaTheme="minorEastAsia" w:hAnsi="宋体" w:cs="宋体"/>
                <w:color w:val="000000"/>
                <w:szCs w:val="21"/>
              </w:rPr>
              <w:t>4</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eastAsiaTheme="minorEastAsia" w:hAnsi="宋体" w:cs="宋体"/>
                <w:color w:val="000000"/>
                <w:szCs w:val="21"/>
              </w:rPr>
              <w:t>4</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电缆线盘</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 xml:space="preserve"> 220V 输出功率7000W/2300W，电缆规格，YZW3*4mm²，长度50M，含220V16A插座1只，220V10A插座3只，电缆头端插头一只，带过热过载保护器、电子式漏电保护器，电源指示灯。支架底座带车轮  </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eastAsiaTheme="minorEastAsia" w:hAnsi="宋体" w:cs="宋体" w:hint="default"/>
                <w:color w:val="000000"/>
                <w:szCs w:val="21"/>
              </w:rPr>
            </w:pPr>
            <w:r>
              <w:rPr>
                <w:rFonts w:ascii="宋体" w:eastAsiaTheme="minorEastAsia" w:hAnsi="宋体" w:cs="宋体"/>
                <w:color w:val="000000"/>
                <w:szCs w:val="21"/>
              </w:rPr>
              <w:t>5</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eastAsiaTheme="minorEastAsia" w:hAnsi="宋体" w:cs="宋体"/>
                <w:color w:val="000000"/>
                <w:szCs w:val="21"/>
              </w:rPr>
              <w:t>5</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电缆线盘</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 xml:space="preserve">380V 输出功率不小于12000W（直）/4000W（卷） 电缆规格YZW 3*4+2*2.5mm²长度50米，电缆头端接32A5芯工业插头，线盘上配普通220V10A插座1只，380V16A插座1只，380V25A插座1只，带过热过载保护器，电磁式漏电保护器，电源指示灯，支架底座带车轮  </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eastAsiaTheme="minorEastAsia" w:hAnsi="宋体" w:cs="宋体" w:hint="default"/>
                <w:color w:val="000000"/>
                <w:szCs w:val="21"/>
              </w:rPr>
            </w:pPr>
            <w:r>
              <w:rPr>
                <w:rFonts w:ascii="宋体" w:eastAsiaTheme="minorEastAsia" w:hAnsi="宋体" w:cs="宋体"/>
                <w:color w:val="000000"/>
                <w:szCs w:val="21"/>
              </w:rPr>
              <w:t>6</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eastAsiaTheme="minorEastAsia" w:hAnsi="宋体" w:cs="宋体"/>
                <w:color w:val="000000"/>
                <w:szCs w:val="21"/>
              </w:rPr>
              <w:t>6</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铁桶</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材质：201不锈钢</w:t>
            </w:r>
            <w:r>
              <w:rPr>
                <w:rFonts w:ascii="宋体" w:hAnsi="宋体" w:cs="宋体"/>
                <w:color w:val="000000"/>
                <w:kern w:val="0"/>
                <w:sz w:val="20"/>
                <w:lang/>
              </w:rPr>
              <w:br/>
              <w:t>直径：36cm</w:t>
            </w:r>
            <w:r>
              <w:rPr>
                <w:rFonts w:ascii="宋体" w:hAnsi="宋体" w:cs="宋体"/>
                <w:color w:val="000000"/>
                <w:kern w:val="0"/>
                <w:sz w:val="20"/>
                <w:lang/>
              </w:rPr>
              <w:br/>
              <w:t>高度：31.5cm</w:t>
            </w:r>
            <w:r>
              <w:rPr>
                <w:rFonts w:ascii="宋体" w:hAnsi="宋体" w:cs="宋体"/>
                <w:color w:val="000000"/>
                <w:kern w:val="0"/>
                <w:sz w:val="20"/>
                <w:lang/>
              </w:rPr>
              <w:br/>
              <w:t>容量：不少于20L</w:t>
            </w:r>
            <w:r>
              <w:rPr>
                <w:rFonts w:ascii="宋体" w:hAnsi="宋体" w:cs="宋体"/>
                <w:color w:val="000000"/>
                <w:kern w:val="0"/>
                <w:sz w:val="20"/>
                <w:lang/>
              </w:rPr>
              <w:br/>
            </w:r>
            <w:r>
              <w:rPr>
                <w:rFonts w:ascii="宋体" w:hAnsi="宋体" w:cs="宋体"/>
                <w:color w:val="000000"/>
                <w:kern w:val="0"/>
                <w:sz w:val="20"/>
                <w:lang/>
              </w:rPr>
              <w:lastRenderedPageBreak/>
              <w:t>重量：不少于1250g</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lastRenderedPageBreak/>
              <w:t>7</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7</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水瓢</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材质：201不锈钢</w:t>
            </w:r>
            <w:r>
              <w:rPr>
                <w:rFonts w:ascii="宋体" w:hAnsi="宋体" w:cs="宋体"/>
                <w:color w:val="000000"/>
                <w:kern w:val="0"/>
                <w:sz w:val="20"/>
                <w:lang/>
              </w:rPr>
              <w:br/>
              <w:t>直径：200mm</w:t>
            </w:r>
            <w:r>
              <w:rPr>
                <w:rFonts w:ascii="宋体" w:hAnsi="宋体" w:cs="宋体"/>
                <w:color w:val="000000"/>
                <w:kern w:val="0"/>
                <w:sz w:val="20"/>
                <w:lang/>
              </w:rPr>
              <w:br/>
              <w:t>高度：150mm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8</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8</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彩条布</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材质：全新聚乙烯两面延压纯料PPE膜全新聚乙烯纯料</w:t>
            </w:r>
            <w:r>
              <w:rPr>
                <w:rFonts w:ascii="宋体" w:hAnsi="宋体" w:cs="宋体"/>
                <w:color w:val="000000"/>
                <w:kern w:val="0"/>
                <w:sz w:val="20"/>
                <w:lang/>
              </w:rPr>
              <w:br/>
              <w:t>尺寸（长*宽）：7.5m*11m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9</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9</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彩条布</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18"/>
                <w:szCs w:val="18"/>
                <w:lang/>
              </w:rPr>
              <w:t>材质：全新聚乙烯两面延压纯料PPE膜全新聚乙烯纯料</w:t>
            </w:r>
            <w:r>
              <w:rPr>
                <w:rFonts w:ascii="宋体" w:hAnsi="宋体" w:cs="宋体"/>
                <w:color w:val="000000"/>
                <w:kern w:val="0"/>
                <w:sz w:val="18"/>
                <w:szCs w:val="18"/>
                <w:lang/>
              </w:rPr>
              <w:br/>
              <w:t>尺寸（长*宽）：4m*25m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10</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10</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篷布（防水雨布）</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材质：PE涂料布</w:t>
            </w:r>
            <w:r>
              <w:rPr>
                <w:rFonts w:ascii="宋体" w:hAnsi="宋体" w:cs="宋体"/>
                <w:color w:val="000000"/>
                <w:kern w:val="0"/>
                <w:sz w:val="20"/>
                <w:lang/>
              </w:rPr>
              <w:br/>
              <w:t>颜色：蓝色，双面防水</w:t>
            </w:r>
            <w:r>
              <w:rPr>
                <w:rFonts w:ascii="宋体" w:hAnsi="宋体" w:cs="宋体"/>
                <w:color w:val="000000"/>
                <w:kern w:val="0"/>
                <w:sz w:val="20"/>
                <w:lang/>
              </w:rPr>
              <w:br/>
              <w:t>厚度：0.3mm</w:t>
            </w:r>
            <w:r>
              <w:rPr>
                <w:rFonts w:ascii="宋体" w:hAnsi="宋体" w:cs="宋体"/>
                <w:color w:val="000000"/>
                <w:kern w:val="0"/>
                <w:sz w:val="20"/>
                <w:lang/>
              </w:rPr>
              <w:br/>
              <w:t>尺寸（长*宽）：8m*6m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11</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11</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尖头铁铲</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材质：T字形手柄，实木柄，木柄(把)长大约130cm；锹头长：420mm、宽：240mm、厚度：2mm；主体材质为道硅钢</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12</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12</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拖把</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普通</w:t>
            </w:r>
            <w:r>
              <w:rPr>
                <w:rFonts w:ascii="宋体" w:hAnsi="宋体" w:cs="宋体"/>
                <w:color w:val="000000"/>
                <w:kern w:val="0"/>
                <w:sz w:val="20"/>
                <w:lang/>
              </w:rPr>
              <w:br/>
              <w:t>木把手</w:t>
            </w:r>
            <w:r>
              <w:rPr>
                <w:rFonts w:ascii="宋体" w:hAnsi="宋体" w:cs="宋体"/>
                <w:color w:val="000000"/>
                <w:kern w:val="0"/>
                <w:sz w:val="20"/>
                <w:lang/>
              </w:rPr>
              <w:br/>
              <w:t>棉质</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13</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13</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扫把</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材质：天然棕毛，实木柄普通</w:t>
            </w:r>
            <w:r>
              <w:rPr>
                <w:rFonts w:ascii="宋体" w:hAnsi="宋体" w:cs="宋体"/>
                <w:color w:val="000000"/>
                <w:kern w:val="0"/>
                <w:sz w:val="20"/>
                <w:lang/>
              </w:rPr>
              <w:br/>
              <w:t>高度：110cm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14</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14</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救生衣</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产品面料：210D加密材料</w:t>
            </w:r>
            <w:r>
              <w:rPr>
                <w:rFonts w:ascii="宋体" w:hAnsi="宋体" w:cs="宋体"/>
                <w:color w:val="000000"/>
                <w:kern w:val="0"/>
                <w:sz w:val="20"/>
                <w:lang/>
              </w:rPr>
              <w:br/>
              <w:t>颜色：橙色</w:t>
            </w:r>
            <w:r>
              <w:rPr>
                <w:rFonts w:ascii="宋体" w:hAnsi="宋体" w:cs="宋体"/>
                <w:color w:val="000000"/>
                <w:kern w:val="0"/>
                <w:sz w:val="20"/>
                <w:lang/>
              </w:rPr>
              <w:br/>
              <w:t>填充物：5mmEPE珍珠棉，3.8cm织带及插扣，专业海式SOLAS反光条</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15</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15</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一次性雨衣</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厚度：加厚3丝</w:t>
            </w:r>
            <w:r>
              <w:rPr>
                <w:rFonts w:ascii="宋体" w:hAnsi="宋体" w:cs="宋体"/>
                <w:color w:val="000000"/>
                <w:kern w:val="0"/>
                <w:sz w:val="20"/>
                <w:lang/>
              </w:rPr>
              <w:br/>
              <w:t>长度：140cm</w:t>
            </w:r>
            <w:r>
              <w:rPr>
                <w:rFonts w:ascii="宋体" w:hAnsi="宋体" w:cs="宋体"/>
                <w:color w:val="000000"/>
                <w:kern w:val="0"/>
                <w:sz w:val="20"/>
                <w:lang/>
              </w:rPr>
              <w:br/>
              <w:t>款式：有帽子带帽绳，袖口带松紧</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16</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16</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鼓风机</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功率150W；出风口50mm;重量小于5KG；风量大于1.5立方米/分钟；风压大于等于240Pa;电压220V;加风管</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17</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17</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吸尘吸水器</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功能：干湿两用吸尘吸水器</w:t>
            </w:r>
            <w:r>
              <w:rPr>
                <w:rFonts w:ascii="宋体" w:hAnsi="宋体" w:cs="宋体"/>
                <w:color w:val="000000"/>
                <w:kern w:val="0"/>
                <w:sz w:val="20"/>
                <w:lang/>
              </w:rPr>
              <w:br/>
              <w:t>功率：1300W</w:t>
            </w:r>
            <w:r>
              <w:rPr>
                <w:rFonts w:ascii="宋体" w:hAnsi="宋体" w:cs="宋体"/>
                <w:color w:val="000000"/>
                <w:kern w:val="0"/>
                <w:sz w:val="20"/>
                <w:lang/>
              </w:rPr>
              <w:br/>
              <w:t>电压：220v-240v</w:t>
            </w:r>
            <w:r>
              <w:rPr>
                <w:rFonts w:ascii="宋体" w:hAnsi="宋体" w:cs="宋体"/>
                <w:color w:val="000000"/>
                <w:kern w:val="0"/>
                <w:sz w:val="20"/>
                <w:lang/>
              </w:rPr>
              <w:br/>
              <w:t xml:space="preserve">气流量：48L/s </w:t>
            </w:r>
            <w:r>
              <w:rPr>
                <w:rFonts w:ascii="宋体" w:hAnsi="宋体" w:cs="宋体"/>
                <w:color w:val="000000"/>
                <w:kern w:val="0"/>
                <w:sz w:val="20"/>
                <w:lang/>
              </w:rPr>
              <w:br/>
              <w:t>电线长：7.2米</w:t>
            </w:r>
            <w:r>
              <w:rPr>
                <w:rFonts w:ascii="宋体" w:hAnsi="宋体" w:cs="宋体"/>
                <w:color w:val="000000"/>
                <w:kern w:val="0"/>
                <w:sz w:val="20"/>
                <w:lang/>
              </w:rPr>
              <w:br/>
              <w:t>桶身直径：34.5cm</w:t>
            </w:r>
            <w:r>
              <w:rPr>
                <w:rFonts w:ascii="宋体" w:hAnsi="宋体" w:cs="宋体"/>
                <w:color w:val="000000"/>
                <w:kern w:val="0"/>
                <w:sz w:val="20"/>
                <w:lang/>
              </w:rPr>
              <w:br/>
              <w:t>尘桶容量：15L</w:t>
            </w:r>
            <w:r>
              <w:rPr>
                <w:rFonts w:ascii="宋体" w:hAnsi="宋体" w:cs="宋体"/>
                <w:color w:val="000000"/>
                <w:kern w:val="0"/>
                <w:sz w:val="20"/>
                <w:lang/>
              </w:rPr>
              <w:br/>
              <w:t>真空吸力：1800mmH2O</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18</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18</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吹干机</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 xml:space="preserve">电压电流：220V/4A </w:t>
            </w:r>
            <w:r>
              <w:rPr>
                <w:rFonts w:ascii="宋体" w:hAnsi="宋体" w:cs="宋体"/>
                <w:color w:val="000000"/>
                <w:kern w:val="0"/>
                <w:sz w:val="20"/>
                <w:lang/>
              </w:rPr>
              <w:br/>
              <w:t xml:space="preserve">功率：1000W </w:t>
            </w:r>
            <w:r>
              <w:rPr>
                <w:rFonts w:ascii="宋体" w:hAnsi="宋体" w:cs="宋体"/>
                <w:color w:val="000000"/>
                <w:kern w:val="0"/>
                <w:sz w:val="20"/>
                <w:lang/>
              </w:rPr>
              <w:br/>
              <w:t xml:space="preserve">净重：14kg </w:t>
            </w:r>
            <w:r>
              <w:rPr>
                <w:rFonts w:ascii="宋体" w:hAnsi="宋体" w:cs="宋体"/>
                <w:color w:val="000000"/>
                <w:kern w:val="0"/>
                <w:sz w:val="20"/>
                <w:lang/>
              </w:rPr>
              <w:br/>
              <w:t>转速：高1400r/min、中1200r/min、低1000r/min 共3档</w:t>
            </w:r>
            <w:r>
              <w:rPr>
                <w:rFonts w:ascii="宋体" w:hAnsi="宋体" w:cs="宋体"/>
                <w:color w:val="000000"/>
                <w:kern w:val="0"/>
                <w:sz w:val="20"/>
                <w:lang/>
              </w:rPr>
              <w:br/>
              <w:t xml:space="preserve">电线长度：6m </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19</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19</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不锈钢双钢丝卡箍</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材质：304不锈钢</w:t>
            </w:r>
            <w:r>
              <w:rPr>
                <w:rFonts w:ascii="宋体" w:hAnsi="宋体" w:cs="宋体"/>
                <w:color w:val="000000"/>
                <w:kern w:val="0"/>
                <w:sz w:val="20"/>
                <w:lang/>
              </w:rPr>
              <w:br/>
              <w:t xml:space="preserve">直径：Φ46-70 </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20</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20</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不锈钢双钢丝卡箍</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材质：304不锈钢</w:t>
            </w:r>
            <w:r>
              <w:rPr>
                <w:rFonts w:ascii="宋体" w:hAnsi="宋体" w:cs="宋体"/>
                <w:color w:val="000000"/>
                <w:kern w:val="0"/>
                <w:sz w:val="20"/>
                <w:lang/>
              </w:rPr>
              <w:br/>
              <w:t>直径：Φ27-51</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21</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21</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铁链</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标准：GB/T8706-2006</w:t>
            </w:r>
            <w:r>
              <w:rPr>
                <w:rFonts w:ascii="宋体" w:hAnsi="宋体" w:cs="宋体"/>
                <w:color w:val="000000"/>
                <w:kern w:val="0"/>
                <w:sz w:val="20"/>
                <w:lang/>
              </w:rPr>
              <w:br/>
              <w:t>材质：304不锈钢</w:t>
            </w:r>
            <w:r>
              <w:rPr>
                <w:rFonts w:ascii="宋体" w:hAnsi="宋体" w:cs="宋体"/>
                <w:color w:val="000000"/>
                <w:kern w:val="0"/>
                <w:sz w:val="20"/>
                <w:lang/>
              </w:rPr>
              <w:br/>
              <w:t>规格：φ5mm*1000mm</w:t>
            </w:r>
            <w:r>
              <w:rPr>
                <w:rFonts w:ascii="宋体" w:hAnsi="宋体" w:cs="宋体"/>
                <w:color w:val="000000"/>
                <w:kern w:val="0"/>
                <w:sz w:val="20"/>
                <w:lang/>
              </w:rPr>
              <w:br/>
              <w:t>强度：A2-70</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lastRenderedPageBreak/>
              <w:t>22</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22</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折叠平板小推车</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材质 202不锈钢</w:t>
            </w:r>
            <w:r>
              <w:rPr>
                <w:rFonts w:ascii="宋体" w:hAnsi="宋体" w:cs="宋体"/>
                <w:color w:val="000000"/>
                <w:kern w:val="0"/>
                <w:sz w:val="20"/>
                <w:lang/>
              </w:rPr>
              <w:br/>
              <w:t>尺寸 750*500mm</w:t>
            </w:r>
            <w:r>
              <w:rPr>
                <w:rFonts w:ascii="宋体" w:hAnsi="宋体" w:cs="宋体"/>
                <w:color w:val="000000"/>
                <w:kern w:val="0"/>
                <w:sz w:val="20"/>
                <w:lang/>
              </w:rPr>
              <w:br/>
              <w:t>车轮材质 6寸重型高弹静音轮</w:t>
            </w:r>
            <w:r>
              <w:rPr>
                <w:rFonts w:ascii="宋体" w:hAnsi="宋体" w:cs="宋体"/>
                <w:color w:val="000000"/>
                <w:kern w:val="0"/>
                <w:sz w:val="20"/>
                <w:lang/>
              </w:rPr>
              <w:br/>
              <w:t>车身自重 16kg</w:t>
            </w:r>
            <w:r>
              <w:rPr>
                <w:rFonts w:ascii="宋体" w:hAnsi="宋体" w:cs="宋体"/>
                <w:color w:val="000000"/>
                <w:kern w:val="0"/>
                <w:sz w:val="20"/>
                <w:lang/>
              </w:rPr>
              <w:br/>
              <w:t>总承载量 500kg</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23</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23</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手提缝包机</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材质：铝合金，绝缘塑料</w:t>
            </w:r>
            <w:r>
              <w:rPr>
                <w:rFonts w:ascii="宋体" w:hAnsi="宋体" w:cs="宋体"/>
                <w:color w:val="000000"/>
                <w:kern w:val="0"/>
                <w:sz w:val="20"/>
                <w:lang/>
              </w:rPr>
              <w:br/>
              <w:t>线迹：单线链式</w:t>
            </w:r>
            <w:r>
              <w:rPr>
                <w:rFonts w:ascii="宋体" w:hAnsi="宋体" w:cs="宋体"/>
                <w:color w:val="000000"/>
                <w:kern w:val="0"/>
                <w:sz w:val="20"/>
                <w:lang/>
              </w:rPr>
              <w:br/>
              <w:t>功率：200w</w:t>
            </w:r>
            <w:r>
              <w:rPr>
                <w:rFonts w:ascii="宋体" w:hAnsi="宋体" w:cs="宋体"/>
                <w:color w:val="000000"/>
                <w:kern w:val="0"/>
                <w:sz w:val="20"/>
                <w:lang/>
              </w:rPr>
              <w:br/>
              <w:t>电压：220v</w:t>
            </w:r>
            <w:r>
              <w:rPr>
                <w:rFonts w:ascii="宋体" w:hAnsi="宋体" w:cs="宋体"/>
                <w:color w:val="000000"/>
                <w:kern w:val="0"/>
                <w:sz w:val="20"/>
                <w:lang/>
              </w:rPr>
              <w:br/>
              <w:t>重量：3kg</w:t>
            </w:r>
            <w:r>
              <w:rPr>
                <w:rFonts w:ascii="宋体" w:hAnsi="宋体" w:cs="宋体"/>
                <w:color w:val="000000"/>
                <w:kern w:val="0"/>
                <w:sz w:val="20"/>
                <w:lang/>
              </w:rPr>
              <w:br/>
              <w:t>尺寸：</w:t>
            </w:r>
            <w:r>
              <w:rPr>
                <w:rFonts w:ascii="宋体" w:hAnsi="宋体" w:cs="宋体"/>
                <w:color w:val="000000"/>
                <w:kern w:val="0"/>
                <w:sz w:val="20"/>
                <w:lang/>
              </w:rPr>
              <w:br/>
              <w:t>25*24*8cm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24</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24</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撬棍</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92552</w:t>
            </w:r>
            <w:r>
              <w:rPr>
                <w:rFonts w:ascii="宋体" w:hAnsi="宋体" w:cs="宋体"/>
                <w:color w:val="000000"/>
                <w:kern w:val="0"/>
                <w:sz w:val="20"/>
                <w:lang/>
              </w:rPr>
              <w:br/>
              <w:t>材质：优质铬钒钢</w:t>
            </w:r>
            <w:r>
              <w:rPr>
                <w:rFonts w:ascii="宋体" w:hAnsi="宋体" w:cs="宋体"/>
                <w:color w:val="000000"/>
                <w:kern w:val="0"/>
                <w:sz w:val="20"/>
                <w:lang/>
              </w:rPr>
              <w:br/>
              <w:t>尺寸：20*600mm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25</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25</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撬棍</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92556</w:t>
            </w:r>
            <w:r>
              <w:rPr>
                <w:rFonts w:ascii="宋体" w:hAnsi="宋体" w:cs="宋体"/>
                <w:color w:val="000000"/>
                <w:kern w:val="0"/>
                <w:sz w:val="20"/>
                <w:lang/>
              </w:rPr>
              <w:br/>
              <w:t>材质：优质铬钒钢</w:t>
            </w:r>
            <w:r>
              <w:rPr>
                <w:rFonts w:ascii="宋体" w:hAnsi="宋体" w:cs="宋体"/>
                <w:color w:val="000000"/>
                <w:kern w:val="0"/>
                <w:sz w:val="20"/>
                <w:lang/>
              </w:rPr>
              <w:br/>
              <w:t>尺寸：25*1500mm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26</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26</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麻绳</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直径24mm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27</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27</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麻绳</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直径28mm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28</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28</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坐垫</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材质：高品质NBR（丁晴橡胶）</w:t>
            </w:r>
            <w:r>
              <w:rPr>
                <w:rFonts w:ascii="宋体" w:hAnsi="宋体" w:cs="宋体"/>
                <w:color w:val="000000"/>
                <w:kern w:val="0"/>
                <w:sz w:val="20"/>
                <w:lang/>
              </w:rPr>
              <w:br/>
              <w:t>尺寸（长*宽*厚）：185cm*90cm*1cm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eastAsiaTheme="minorEastAsia" w:hAnsi="宋体" w:cs="宋体" w:hint="default"/>
                <w:color w:val="000000"/>
                <w:szCs w:val="21"/>
              </w:rPr>
            </w:pPr>
            <w:r>
              <w:rPr>
                <w:rFonts w:ascii="宋体" w:eastAsiaTheme="minorEastAsia" w:hAnsi="宋体" w:cs="宋体"/>
                <w:color w:val="000000"/>
                <w:szCs w:val="21"/>
              </w:rPr>
              <w:t>29</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eastAsiaTheme="minorEastAsia" w:hAnsi="宋体" w:cs="宋体" w:hint="default"/>
                <w:color w:val="000000"/>
                <w:szCs w:val="21"/>
              </w:rPr>
            </w:pPr>
            <w:r>
              <w:rPr>
                <w:rFonts w:ascii="宋体" w:eastAsiaTheme="minorEastAsia" w:hAnsi="宋体" w:cs="宋体"/>
                <w:color w:val="000000"/>
                <w:szCs w:val="21"/>
              </w:rPr>
              <w:t>29</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锄头</w:t>
            </w:r>
          </w:p>
        </w:tc>
        <w:tc>
          <w:tcPr>
            <w:tcW w:w="5068"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锄面尺寸（长*宽）：100mm*150mm</w:t>
            </w:r>
            <w:r>
              <w:rPr>
                <w:rFonts w:ascii="宋体" w:hAnsi="宋体" w:cs="宋体"/>
                <w:color w:val="000000"/>
                <w:kern w:val="0"/>
                <w:sz w:val="20"/>
                <w:lang/>
              </w:rPr>
              <w:br/>
              <w:t>重量约：1kg</w:t>
            </w:r>
            <w:r>
              <w:rPr>
                <w:rFonts w:ascii="宋体" w:hAnsi="宋体" w:cs="宋体"/>
                <w:color w:val="000000"/>
                <w:kern w:val="0"/>
                <w:sz w:val="20"/>
                <w:lang/>
              </w:rPr>
              <w:br/>
              <w:t>总长度：带木柄 1500mm</w:t>
            </w:r>
            <w:r>
              <w:rPr>
                <w:rFonts w:ascii="宋体" w:hAnsi="宋体" w:cs="宋体"/>
                <w:color w:val="000000"/>
                <w:kern w:val="0"/>
                <w:sz w:val="20"/>
                <w:lang/>
              </w:rPr>
              <w:br/>
              <w:t>材质：铁</w:t>
            </w:r>
          </w:p>
        </w:tc>
      </w:tr>
      <w:bookmarkEnd w:id="91"/>
    </w:tbl>
    <w:p w:rsidR="002A124D" w:rsidRDefault="002A124D" w:rsidP="002A124D">
      <w:pPr>
        <w:pStyle w:val="10"/>
        <w:rPr>
          <w:rFonts w:ascii="仿宋_GB2312" w:eastAsia="仿宋_GB2312" w:hAnsi="仿宋" w:cs="仿宋" w:hint="default"/>
          <w:sz w:val="28"/>
          <w:szCs w:val="28"/>
        </w:rPr>
      </w:pPr>
    </w:p>
    <w:p w:rsidR="002A124D" w:rsidRDefault="002A124D" w:rsidP="002A124D">
      <w:pPr>
        <w:pStyle w:val="10"/>
        <w:jc w:val="center"/>
        <w:rPr>
          <w:rFonts w:ascii="仿宋_GB2312" w:eastAsia="仿宋_GB2312" w:hAnsi="仿宋" w:cs="仿宋" w:hint="default"/>
          <w:sz w:val="28"/>
          <w:szCs w:val="28"/>
        </w:rPr>
      </w:pPr>
      <w:r>
        <w:rPr>
          <w:rFonts w:ascii="仿宋_GB2312" w:eastAsia="仿宋_GB2312" w:hAnsi="仿宋" w:cs="仿宋"/>
          <w:sz w:val="28"/>
          <w:szCs w:val="28"/>
        </w:rPr>
        <w:t>需求清单2</w:t>
      </w:r>
    </w:p>
    <w:tbl>
      <w:tblPr>
        <w:tblW w:w="8790" w:type="dxa"/>
        <w:tblLayout w:type="fixed"/>
        <w:tblCellMar>
          <w:top w:w="15" w:type="dxa"/>
          <w:left w:w="15" w:type="dxa"/>
          <w:bottom w:w="15" w:type="dxa"/>
          <w:right w:w="15" w:type="dxa"/>
        </w:tblCellMar>
        <w:tblLook w:val="04A0"/>
      </w:tblPr>
      <w:tblGrid>
        <w:gridCol w:w="1080"/>
        <w:gridCol w:w="1005"/>
        <w:gridCol w:w="1950"/>
        <w:gridCol w:w="4755"/>
      </w:tblGrid>
      <w:tr w:rsidR="002A124D" w:rsidTr="00F13E26">
        <w:trPr>
          <w:trHeight w:val="54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Cs w:val="21"/>
              </w:rPr>
              <w:t>本表序号</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Cs w:val="21"/>
              </w:rPr>
              <w:t>需求清单表序号</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Cs w:val="21"/>
              </w:rPr>
              <w:t>物资名称</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Cs w:val="21"/>
              </w:rPr>
              <w:t>技术参数</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沙袋</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名称：防汛抗洪沙袋（含沙子，须封口）</w:t>
            </w:r>
            <w:r>
              <w:rPr>
                <w:rFonts w:ascii="宋体" w:hAnsi="宋体" w:cs="宋体"/>
                <w:color w:val="000000"/>
                <w:kern w:val="0"/>
                <w:sz w:val="20"/>
                <w:lang/>
              </w:rPr>
              <w:br/>
              <w:t>重量：25kg</w:t>
            </w:r>
            <w:r>
              <w:rPr>
                <w:rFonts w:ascii="宋体" w:hAnsi="宋体" w:cs="宋体"/>
                <w:color w:val="000000"/>
                <w:kern w:val="0"/>
                <w:sz w:val="20"/>
                <w:lang/>
              </w:rPr>
              <w:br/>
              <w:t>尺寸：300mm*700mm</w:t>
            </w:r>
            <w:r>
              <w:rPr>
                <w:rFonts w:ascii="宋体" w:hAnsi="宋体" w:cs="宋体"/>
                <w:color w:val="000000"/>
                <w:kern w:val="0"/>
                <w:sz w:val="20"/>
                <w:lang/>
              </w:rPr>
              <w:br/>
              <w:t>材质：加厚帆布</w:t>
            </w:r>
            <w:r>
              <w:rPr>
                <w:rFonts w:ascii="宋体" w:hAnsi="宋体" w:cs="宋体"/>
                <w:color w:val="000000"/>
                <w:kern w:val="0"/>
                <w:sz w:val="20"/>
                <w:lang/>
              </w:rPr>
              <w:br/>
              <w:t>颜色：军绿色</w:t>
            </w:r>
            <w:r>
              <w:rPr>
                <w:rFonts w:ascii="宋体" w:hAnsi="宋体" w:cs="宋体"/>
                <w:color w:val="000000"/>
                <w:kern w:val="0"/>
                <w:sz w:val="20"/>
                <w:lang/>
              </w:rPr>
              <w:br/>
              <w:t>质量要求：结实紧密不漏沙，耐磨耐腐蚀，可长时间浸泡水中</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沙袋</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名称：防汛抗洪沙袋（含沙子，须封口）</w:t>
            </w:r>
            <w:r>
              <w:rPr>
                <w:rFonts w:ascii="宋体" w:hAnsi="宋体" w:cs="宋体"/>
                <w:color w:val="000000"/>
                <w:kern w:val="0"/>
                <w:sz w:val="20"/>
                <w:lang/>
              </w:rPr>
              <w:br/>
              <w:t>重量：10kg</w:t>
            </w:r>
            <w:r>
              <w:rPr>
                <w:rFonts w:ascii="宋体" w:hAnsi="宋体" w:cs="宋体"/>
                <w:color w:val="000000"/>
                <w:kern w:val="0"/>
                <w:sz w:val="20"/>
                <w:lang/>
              </w:rPr>
              <w:br/>
              <w:t>尺寸：250mm*700mm</w:t>
            </w:r>
            <w:r>
              <w:rPr>
                <w:rFonts w:ascii="宋体" w:hAnsi="宋体" w:cs="宋体"/>
                <w:color w:val="000000"/>
                <w:kern w:val="0"/>
                <w:sz w:val="20"/>
                <w:lang/>
              </w:rPr>
              <w:br/>
              <w:t>材质：加厚帆布</w:t>
            </w:r>
            <w:r>
              <w:rPr>
                <w:rFonts w:ascii="宋体" w:hAnsi="宋体" w:cs="宋体"/>
                <w:color w:val="000000"/>
                <w:kern w:val="0"/>
                <w:sz w:val="20"/>
                <w:lang/>
              </w:rPr>
              <w:br/>
              <w:t>颜色：军绿色</w:t>
            </w:r>
            <w:r>
              <w:rPr>
                <w:rFonts w:ascii="宋体" w:hAnsi="宋体" w:cs="宋体"/>
                <w:color w:val="000000"/>
                <w:kern w:val="0"/>
                <w:sz w:val="20"/>
                <w:lang/>
              </w:rPr>
              <w:br/>
              <w:t>质量要求：结实紧密不漏沙，耐磨耐腐蚀，可长时间浸泡水中</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3</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3</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编织袋</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名称：防汛抗洪沙袋（不含沙子）</w:t>
            </w:r>
            <w:r>
              <w:rPr>
                <w:rFonts w:ascii="宋体" w:hAnsi="宋体" w:cs="宋体"/>
                <w:color w:val="000000"/>
                <w:kern w:val="0"/>
                <w:sz w:val="20"/>
                <w:lang/>
              </w:rPr>
              <w:br/>
              <w:t>尺寸：300mm*700mm</w:t>
            </w:r>
            <w:r>
              <w:rPr>
                <w:rFonts w:ascii="宋体" w:hAnsi="宋体" w:cs="宋体"/>
                <w:color w:val="000000"/>
                <w:kern w:val="0"/>
                <w:sz w:val="20"/>
                <w:lang/>
              </w:rPr>
              <w:br/>
              <w:t>材质：加厚帆布</w:t>
            </w:r>
            <w:r>
              <w:rPr>
                <w:rFonts w:ascii="宋体" w:hAnsi="宋体" w:cs="宋体"/>
                <w:color w:val="000000"/>
                <w:kern w:val="0"/>
                <w:sz w:val="20"/>
                <w:lang/>
              </w:rPr>
              <w:br/>
              <w:t>颜色：军绿色</w:t>
            </w:r>
            <w:r>
              <w:rPr>
                <w:rFonts w:ascii="宋体" w:hAnsi="宋体" w:cs="宋体"/>
                <w:color w:val="000000"/>
                <w:kern w:val="0"/>
                <w:sz w:val="20"/>
                <w:lang/>
              </w:rPr>
              <w:br/>
              <w:t>质量要求：结实紧密不漏沙，耐磨耐腐蚀，可长时间浸</w:t>
            </w:r>
            <w:r>
              <w:rPr>
                <w:rFonts w:ascii="宋体" w:hAnsi="宋体" w:cs="宋体"/>
                <w:color w:val="000000"/>
                <w:kern w:val="0"/>
                <w:sz w:val="20"/>
                <w:lang/>
              </w:rPr>
              <w:lastRenderedPageBreak/>
              <w:t>泡水中，便捷抽绳封口</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eastAsiaTheme="minorEastAsia" w:hAnsi="宋体" w:cs="宋体"/>
                <w:color w:val="000000"/>
                <w:szCs w:val="21"/>
              </w:rPr>
              <w:lastRenderedPageBreak/>
              <w:t>4</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eastAsiaTheme="minorEastAsia" w:hAnsi="宋体" w:cs="宋体"/>
                <w:color w:val="000000"/>
                <w:szCs w:val="21"/>
              </w:rPr>
              <w:t>4</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电缆线盘</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 xml:space="preserve"> 220V 输出功率7000W/2300W，电缆规格，YZW3*4mm²，长度50M，含220V16A插座1只，220V10A插座3只，电缆头端插头一只，带过热过载保护器、电子式漏电保护器，电源指示灯。支架底座带车轮  </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eastAsiaTheme="minorEastAsia" w:hAnsi="宋体" w:cs="宋体"/>
                <w:color w:val="000000"/>
                <w:szCs w:val="21"/>
              </w:rPr>
              <w:t>5</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eastAsiaTheme="minorEastAsia" w:hAnsi="宋体" w:cs="宋体"/>
                <w:color w:val="000000"/>
                <w:szCs w:val="21"/>
              </w:rPr>
              <w:t>5</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电缆线盘</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 xml:space="preserve">380V 输出功率不小于12000W（直）/4000W（卷） 电缆规格YZW 3*4+2*2.5mm²长度50米，电缆头端接32A5芯工业插头，线盘上配普通220V10A插座1只，380V16A插座1只，380V25A插座1只，带过热过载保护器，电磁式漏电保护器，电源指示灯，支架底座带车轮  </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eastAsiaTheme="minorEastAsia" w:hAnsi="宋体" w:cs="宋体"/>
                <w:color w:val="000000"/>
                <w:szCs w:val="21"/>
              </w:rPr>
              <w:t>6</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eastAsiaTheme="minorEastAsia" w:hAnsi="宋体" w:cs="宋体"/>
                <w:color w:val="000000"/>
                <w:szCs w:val="21"/>
              </w:rPr>
              <w:t>6</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铁桶</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材质：201不锈钢</w:t>
            </w:r>
            <w:r>
              <w:rPr>
                <w:rFonts w:ascii="宋体" w:hAnsi="宋体" w:cs="宋体"/>
                <w:color w:val="000000"/>
                <w:kern w:val="0"/>
                <w:sz w:val="20"/>
                <w:lang/>
              </w:rPr>
              <w:br/>
              <w:t>直径：36cm</w:t>
            </w:r>
            <w:r>
              <w:rPr>
                <w:rFonts w:ascii="宋体" w:hAnsi="宋体" w:cs="宋体"/>
                <w:color w:val="000000"/>
                <w:kern w:val="0"/>
                <w:sz w:val="20"/>
                <w:lang/>
              </w:rPr>
              <w:br/>
              <w:t>高度：31.5cm</w:t>
            </w:r>
            <w:r>
              <w:rPr>
                <w:rFonts w:ascii="宋体" w:hAnsi="宋体" w:cs="宋体"/>
                <w:color w:val="000000"/>
                <w:kern w:val="0"/>
                <w:sz w:val="20"/>
                <w:lang/>
              </w:rPr>
              <w:br/>
              <w:t>容量：不少于20L</w:t>
            </w:r>
            <w:r>
              <w:rPr>
                <w:rFonts w:ascii="宋体" w:hAnsi="宋体" w:cs="宋体"/>
                <w:color w:val="000000"/>
                <w:kern w:val="0"/>
                <w:sz w:val="20"/>
                <w:lang/>
              </w:rPr>
              <w:br/>
              <w:t>重量：不少于1250g</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7</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7</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水瓢</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材质：201不锈钢</w:t>
            </w:r>
            <w:r>
              <w:rPr>
                <w:rFonts w:ascii="宋体" w:hAnsi="宋体" w:cs="宋体"/>
                <w:color w:val="000000"/>
                <w:kern w:val="0"/>
                <w:sz w:val="20"/>
                <w:lang/>
              </w:rPr>
              <w:br/>
              <w:t>直径：200mm</w:t>
            </w:r>
            <w:r>
              <w:rPr>
                <w:rFonts w:ascii="宋体" w:hAnsi="宋体" w:cs="宋体"/>
                <w:color w:val="000000"/>
                <w:kern w:val="0"/>
                <w:sz w:val="20"/>
                <w:lang/>
              </w:rPr>
              <w:br/>
              <w:t>高度：150mm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8</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8</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彩条布</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材质：全新聚乙烯两面延压纯料PPE膜全新聚乙烯纯料</w:t>
            </w:r>
            <w:r>
              <w:rPr>
                <w:rFonts w:ascii="宋体" w:hAnsi="宋体" w:cs="宋体"/>
                <w:color w:val="000000"/>
                <w:kern w:val="0"/>
                <w:sz w:val="20"/>
                <w:lang/>
              </w:rPr>
              <w:br/>
              <w:t>尺寸（长*宽）：7.5m*11m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9</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9</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彩条布</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18"/>
                <w:szCs w:val="18"/>
                <w:lang/>
              </w:rPr>
              <w:t>材质：全新聚乙烯两面延压纯料PPE膜全新聚乙烯纯料</w:t>
            </w:r>
            <w:r>
              <w:rPr>
                <w:rFonts w:ascii="宋体" w:hAnsi="宋体" w:cs="宋体"/>
                <w:color w:val="000000"/>
                <w:kern w:val="0"/>
                <w:sz w:val="18"/>
                <w:szCs w:val="18"/>
                <w:lang/>
              </w:rPr>
              <w:br/>
              <w:t>尺寸（长*宽）：4m*25m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10</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10</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篷布（防水雨布）</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材质：PE涂料布</w:t>
            </w:r>
            <w:r>
              <w:rPr>
                <w:rFonts w:ascii="宋体" w:hAnsi="宋体" w:cs="宋体"/>
                <w:color w:val="000000"/>
                <w:kern w:val="0"/>
                <w:sz w:val="20"/>
                <w:lang/>
              </w:rPr>
              <w:br/>
              <w:t>颜色：蓝色，双面防水</w:t>
            </w:r>
            <w:r>
              <w:rPr>
                <w:rFonts w:ascii="宋体" w:hAnsi="宋体" w:cs="宋体"/>
                <w:color w:val="000000"/>
                <w:kern w:val="0"/>
                <w:sz w:val="20"/>
                <w:lang/>
              </w:rPr>
              <w:br/>
              <w:t>厚度：0.3mm</w:t>
            </w:r>
            <w:r>
              <w:rPr>
                <w:rFonts w:ascii="宋体" w:hAnsi="宋体" w:cs="宋体"/>
                <w:color w:val="000000"/>
                <w:kern w:val="0"/>
                <w:sz w:val="20"/>
                <w:lang/>
              </w:rPr>
              <w:br/>
              <w:t>尺寸（长*宽）：8m*6m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11</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11</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尖头铁铲</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left"/>
              <w:textAlignment w:val="center"/>
              <w:rPr>
                <w:rFonts w:ascii="宋体" w:hAnsi="宋体" w:cs="宋体" w:hint="default"/>
                <w:color w:val="000000"/>
                <w:szCs w:val="21"/>
              </w:rPr>
            </w:pPr>
            <w:r>
              <w:rPr>
                <w:rFonts w:ascii="宋体" w:hAnsi="宋体" w:cs="宋体"/>
                <w:color w:val="000000"/>
                <w:kern w:val="0"/>
                <w:sz w:val="20"/>
                <w:lang/>
              </w:rPr>
              <w:t>材质：T字形手柄，实木柄，木柄(把)长大约130cm；锹头长：420mm、宽：240mm、厚度：2mm；主体材质为道硅钢</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12</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12</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拖把</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普通</w:t>
            </w:r>
            <w:r>
              <w:rPr>
                <w:rFonts w:ascii="宋体" w:hAnsi="宋体" w:cs="宋体"/>
                <w:color w:val="000000"/>
                <w:kern w:val="0"/>
                <w:sz w:val="20"/>
                <w:lang/>
              </w:rPr>
              <w:br/>
              <w:t>木把手</w:t>
            </w:r>
            <w:r>
              <w:rPr>
                <w:rFonts w:ascii="宋体" w:hAnsi="宋体" w:cs="宋体"/>
                <w:color w:val="000000"/>
                <w:kern w:val="0"/>
                <w:sz w:val="20"/>
                <w:lang/>
              </w:rPr>
              <w:br/>
              <w:t>棉质</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13</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13</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扫把</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材质：天然棕毛，实木柄普通</w:t>
            </w:r>
            <w:r>
              <w:rPr>
                <w:rFonts w:ascii="宋体" w:hAnsi="宋体" w:cs="宋体"/>
                <w:color w:val="000000"/>
                <w:kern w:val="0"/>
                <w:sz w:val="20"/>
                <w:lang/>
              </w:rPr>
              <w:br/>
              <w:t>高度：110cm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14</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14</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救生衣</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产品面料：210D加密材料</w:t>
            </w:r>
            <w:r>
              <w:rPr>
                <w:rFonts w:ascii="宋体" w:hAnsi="宋体" w:cs="宋体"/>
                <w:color w:val="000000"/>
                <w:kern w:val="0"/>
                <w:sz w:val="20"/>
                <w:lang/>
              </w:rPr>
              <w:br/>
              <w:t>颜色：橙色</w:t>
            </w:r>
            <w:r>
              <w:rPr>
                <w:rFonts w:ascii="宋体" w:hAnsi="宋体" w:cs="宋体"/>
                <w:color w:val="000000"/>
                <w:kern w:val="0"/>
                <w:sz w:val="20"/>
                <w:lang/>
              </w:rPr>
              <w:br/>
              <w:t>填充物：5mmEPE珍珠棉，3.8cm织带及插扣，专业海式SOLAS反光条</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15</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15</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一次性雨衣</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厚度：加厚3丝</w:t>
            </w:r>
            <w:r>
              <w:rPr>
                <w:rFonts w:ascii="宋体" w:hAnsi="宋体" w:cs="宋体"/>
                <w:color w:val="000000"/>
                <w:kern w:val="0"/>
                <w:sz w:val="20"/>
                <w:lang/>
              </w:rPr>
              <w:br/>
              <w:t>长度：140cm</w:t>
            </w:r>
            <w:r>
              <w:rPr>
                <w:rFonts w:ascii="宋体" w:hAnsi="宋体" w:cs="宋体"/>
                <w:color w:val="000000"/>
                <w:kern w:val="0"/>
                <w:sz w:val="20"/>
                <w:lang/>
              </w:rPr>
              <w:br/>
              <w:t>款式：有帽子带帽绳，袖口带松紧</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16</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16</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鼓风机</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功率150W；出风口50mm;重量小于5KG；风量大于1.5立方米/分钟；风压大于等于240Pa;电压220V;加风管</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17</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17</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吸尘吸水器</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功能：干湿两用吸尘吸水器</w:t>
            </w:r>
            <w:r>
              <w:rPr>
                <w:rFonts w:ascii="宋体" w:hAnsi="宋体" w:cs="宋体"/>
                <w:color w:val="000000"/>
                <w:kern w:val="0"/>
                <w:sz w:val="20"/>
                <w:lang/>
              </w:rPr>
              <w:br/>
              <w:t>功率：1300W</w:t>
            </w:r>
            <w:r>
              <w:rPr>
                <w:rFonts w:ascii="宋体" w:hAnsi="宋体" w:cs="宋体"/>
                <w:color w:val="000000"/>
                <w:kern w:val="0"/>
                <w:sz w:val="20"/>
                <w:lang/>
              </w:rPr>
              <w:br/>
              <w:t>电压：220v-240v</w:t>
            </w:r>
            <w:r>
              <w:rPr>
                <w:rFonts w:ascii="宋体" w:hAnsi="宋体" w:cs="宋体"/>
                <w:color w:val="000000"/>
                <w:kern w:val="0"/>
                <w:sz w:val="20"/>
                <w:lang/>
              </w:rPr>
              <w:br/>
              <w:t xml:space="preserve">气流量：48L/s </w:t>
            </w:r>
            <w:r>
              <w:rPr>
                <w:rFonts w:ascii="宋体" w:hAnsi="宋体" w:cs="宋体"/>
                <w:color w:val="000000"/>
                <w:kern w:val="0"/>
                <w:sz w:val="20"/>
                <w:lang/>
              </w:rPr>
              <w:br/>
              <w:t>电线长：7.2米</w:t>
            </w:r>
            <w:r>
              <w:rPr>
                <w:rFonts w:ascii="宋体" w:hAnsi="宋体" w:cs="宋体"/>
                <w:color w:val="000000"/>
                <w:kern w:val="0"/>
                <w:sz w:val="20"/>
                <w:lang/>
              </w:rPr>
              <w:br/>
              <w:t>桶身直径：34.5cm</w:t>
            </w:r>
            <w:r>
              <w:rPr>
                <w:rFonts w:ascii="宋体" w:hAnsi="宋体" w:cs="宋体"/>
                <w:color w:val="000000"/>
                <w:kern w:val="0"/>
                <w:sz w:val="20"/>
                <w:lang/>
              </w:rPr>
              <w:br/>
              <w:t>尘桶容量：15L</w:t>
            </w:r>
            <w:r>
              <w:rPr>
                <w:rFonts w:ascii="宋体" w:hAnsi="宋体" w:cs="宋体"/>
                <w:color w:val="000000"/>
                <w:kern w:val="0"/>
                <w:sz w:val="20"/>
                <w:lang/>
              </w:rPr>
              <w:br/>
            </w:r>
            <w:r>
              <w:rPr>
                <w:rFonts w:ascii="宋体" w:hAnsi="宋体" w:cs="宋体"/>
                <w:color w:val="000000"/>
                <w:kern w:val="0"/>
                <w:sz w:val="20"/>
                <w:lang/>
              </w:rPr>
              <w:lastRenderedPageBreak/>
              <w:t>真空吸力：1800mmH2O</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lastRenderedPageBreak/>
              <w:t>18</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18</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吹干机</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 xml:space="preserve">电压电流：220V/4A </w:t>
            </w:r>
            <w:r>
              <w:rPr>
                <w:rFonts w:ascii="宋体" w:hAnsi="宋体" w:cs="宋体"/>
                <w:color w:val="000000"/>
                <w:kern w:val="0"/>
                <w:sz w:val="20"/>
                <w:lang/>
              </w:rPr>
              <w:br/>
              <w:t xml:space="preserve">功率：1000W </w:t>
            </w:r>
            <w:r>
              <w:rPr>
                <w:rFonts w:ascii="宋体" w:hAnsi="宋体" w:cs="宋体"/>
                <w:color w:val="000000"/>
                <w:kern w:val="0"/>
                <w:sz w:val="20"/>
                <w:lang/>
              </w:rPr>
              <w:br/>
              <w:t xml:space="preserve">净重：14kg </w:t>
            </w:r>
            <w:r>
              <w:rPr>
                <w:rFonts w:ascii="宋体" w:hAnsi="宋体" w:cs="宋体"/>
                <w:color w:val="000000"/>
                <w:kern w:val="0"/>
                <w:sz w:val="20"/>
                <w:lang/>
              </w:rPr>
              <w:br/>
              <w:t>转速：高1400r/min、中1200r/min、低1000r/min 共3档</w:t>
            </w:r>
            <w:r>
              <w:rPr>
                <w:rFonts w:ascii="宋体" w:hAnsi="宋体" w:cs="宋体"/>
                <w:color w:val="000000"/>
                <w:kern w:val="0"/>
                <w:sz w:val="20"/>
                <w:lang/>
              </w:rPr>
              <w:br/>
              <w:t xml:space="preserve">电线长度：6m </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19</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19</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不锈钢双钢丝卡箍</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材质：304不锈钢</w:t>
            </w:r>
            <w:r>
              <w:rPr>
                <w:rFonts w:ascii="宋体" w:hAnsi="宋体" w:cs="宋体"/>
                <w:color w:val="000000"/>
                <w:kern w:val="0"/>
                <w:sz w:val="20"/>
                <w:lang/>
              </w:rPr>
              <w:br/>
              <w:t xml:space="preserve">直径：Φ46-70 </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20</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20</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不锈钢双钢丝卡箍</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材质：304不锈钢</w:t>
            </w:r>
            <w:r>
              <w:rPr>
                <w:rFonts w:ascii="宋体" w:hAnsi="宋体" w:cs="宋体"/>
                <w:color w:val="000000"/>
                <w:kern w:val="0"/>
                <w:sz w:val="20"/>
                <w:lang/>
              </w:rPr>
              <w:br/>
              <w:t>直径：Φ27-51</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21</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21</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铁链</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标准：GB/T8706-2006</w:t>
            </w:r>
            <w:r>
              <w:rPr>
                <w:rFonts w:ascii="宋体" w:hAnsi="宋体" w:cs="宋体"/>
                <w:color w:val="000000"/>
                <w:kern w:val="0"/>
                <w:sz w:val="20"/>
                <w:lang/>
              </w:rPr>
              <w:br/>
              <w:t>材质：304不锈钢</w:t>
            </w:r>
            <w:r>
              <w:rPr>
                <w:rFonts w:ascii="宋体" w:hAnsi="宋体" w:cs="宋体"/>
                <w:color w:val="000000"/>
                <w:kern w:val="0"/>
                <w:sz w:val="20"/>
                <w:lang/>
              </w:rPr>
              <w:br/>
              <w:t>规格：φ5mm*1000mm</w:t>
            </w:r>
            <w:r>
              <w:rPr>
                <w:rFonts w:ascii="宋体" w:hAnsi="宋体" w:cs="宋体"/>
                <w:color w:val="000000"/>
                <w:kern w:val="0"/>
                <w:sz w:val="20"/>
                <w:lang/>
              </w:rPr>
              <w:br/>
              <w:t>强度：A2-70</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22</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22</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折叠平板手推车</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材质 202不锈钢</w:t>
            </w:r>
            <w:r>
              <w:rPr>
                <w:rFonts w:ascii="宋体" w:hAnsi="宋体" w:cs="宋体"/>
                <w:color w:val="000000"/>
                <w:kern w:val="0"/>
                <w:sz w:val="20"/>
                <w:lang/>
              </w:rPr>
              <w:br/>
              <w:t>尺寸 750*500mm</w:t>
            </w:r>
            <w:r>
              <w:rPr>
                <w:rFonts w:ascii="宋体" w:hAnsi="宋体" w:cs="宋体"/>
                <w:color w:val="000000"/>
                <w:kern w:val="0"/>
                <w:sz w:val="20"/>
                <w:lang/>
              </w:rPr>
              <w:br/>
              <w:t>车轮材质 6寸重型高弹静音轮</w:t>
            </w:r>
            <w:r>
              <w:rPr>
                <w:rFonts w:ascii="宋体" w:hAnsi="宋体" w:cs="宋体"/>
                <w:color w:val="000000"/>
                <w:kern w:val="0"/>
                <w:sz w:val="20"/>
                <w:lang/>
              </w:rPr>
              <w:br/>
              <w:t>车身自重 16kg</w:t>
            </w:r>
            <w:r>
              <w:rPr>
                <w:rFonts w:ascii="宋体" w:hAnsi="宋体" w:cs="宋体"/>
                <w:color w:val="000000"/>
                <w:kern w:val="0"/>
                <w:sz w:val="20"/>
                <w:lang/>
              </w:rPr>
              <w:br/>
              <w:t>总承载量 500kg</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23</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23</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手提缝包机</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材质：铝合金，绝缘塑料</w:t>
            </w:r>
            <w:r>
              <w:rPr>
                <w:rFonts w:ascii="宋体" w:hAnsi="宋体" w:cs="宋体"/>
                <w:color w:val="000000"/>
                <w:kern w:val="0"/>
                <w:sz w:val="20"/>
                <w:lang/>
              </w:rPr>
              <w:br/>
              <w:t>线迹：单线链式</w:t>
            </w:r>
            <w:r>
              <w:rPr>
                <w:rFonts w:ascii="宋体" w:hAnsi="宋体" w:cs="宋体"/>
                <w:color w:val="000000"/>
                <w:kern w:val="0"/>
                <w:sz w:val="20"/>
                <w:lang/>
              </w:rPr>
              <w:br/>
              <w:t>功率：200w</w:t>
            </w:r>
            <w:r>
              <w:rPr>
                <w:rFonts w:ascii="宋体" w:hAnsi="宋体" w:cs="宋体"/>
                <w:color w:val="000000"/>
                <w:kern w:val="0"/>
                <w:sz w:val="20"/>
                <w:lang/>
              </w:rPr>
              <w:br/>
              <w:t>电压：220v</w:t>
            </w:r>
            <w:r>
              <w:rPr>
                <w:rFonts w:ascii="宋体" w:hAnsi="宋体" w:cs="宋体"/>
                <w:color w:val="000000"/>
                <w:kern w:val="0"/>
                <w:sz w:val="20"/>
                <w:lang/>
              </w:rPr>
              <w:br/>
              <w:t>重量：3kg</w:t>
            </w:r>
            <w:r>
              <w:rPr>
                <w:rFonts w:ascii="宋体" w:hAnsi="宋体" w:cs="宋体"/>
                <w:color w:val="000000"/>
                <w:kern w:val="0"/>
                <w:sz w:val="20"/>
                <w:lang/>
              </w:rPr>
              <w:br/>
              <w:t>尺寸：</w:t>
            </w:r>
            <w:r>
              <w:rPr>
                <w:rFonts w:ascii="宋体" w:hAnsi="宋体" w:cs="宋体"/>
                <w:color w:val="000000"/>
                <w:kern w:val="0"/>
                <w:sz w:val="20"/>
                <w:lang/>
              </w:rPr>
              <w:br/>
              <w:t>25*24*8cm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24</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24</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撬棍</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92552</w:t>
            </w:r>
            <w:r>
              <w:rPr>
                <w:rFonts w:ascii="宋体" w:hAnsi="宋体" w:cs="宋体"/>
                <w:color w:val="000000"/>
                <w:kern w:val="0"/>
                <w:sz w:val="20"/>
                <w:lang/>
              </w:rPr>
              <w:br/>
              <w:t>材质：优质铬钒钢</w:t>
            </w:r>
            <w:r>
              <w:rPr>
                <w:rFonts w:ascii="宋体" w:hAnsi="宋体" w:cs="宋体"/>
                <w:color w:val="000000"/>
                <w:kern w:val="0"/>
                <w:sz w:val="20"/>
                <w:lang/>
              </w:rPr>
              <w:br/>
              <w:t>尺寸：20*600mm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25</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25</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撬棍</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92556</w:t>
            </w:r>
            <w:r>
              <w:rPr>
                <w:rFonts w:ascii="宋体" w:hAnsi="宋体" w:cs="宋体"/>
                <w:color w:val="000000"/>
                <w:kern w:val="0"/>
                <w:sz w:val="20"/>
                <w:lang/>
              </w:rPr>
              <w:br/>
              <w:t>材质：优质铬钒钢</w:t>
            </w:r>
            <w:r>
              <w:rPr>
                <w:rFonts w:ascii="宋体" w:hAnsi="宋体" w:cs="宋体"/>
                <w:color w:val="000000"/>
                <w:kern w:val="0"/>
                <w:sz w:val="20"/>
                <w:lang/>
              </w:rPr>
              <w:br/>
              <w:t>尺寸：25*1500mm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26</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26</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麻绳</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直径24mm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27</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27</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麻绳</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直径28mm</w:t>
            </w:r>
          </w:p>
        </w:tc>
      </w:tr>
      <w:tr w:rsidR="002A124D" w:rsidTr="00F13E26">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28</w:t>
            </w:r>
          </w:p>
        </w:tc>
        <w:tc>
          <w:tcPr>
            <w:tcW w:w="100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szCs w:val="21"/>
              </w:rPr>
              <w:t>28</w:t>
            </w:r>
          </w:p>
        </w:tc>
        <w:tc>
          <w:tcPr>
            <w:tcW w:w="1950"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jc w:val="center"/>
              <w:textAlignment w:val="center"/>
              <w:rPr>
                <w:rFonts w:ascii="宋体" w:hAnsi="宋体" w:cs="宋体" w:hint="default"/>
                <w:color w:val="000000"/>
                <w:szCs w:val="21"/>
              </w:rPr>
            </w:pPr>
            <w:r>
              <w:rPr>
                <w:rFonts w:ascii="宋体" w:hAnsi="宋体" w:cs="宋体"/>
                <w:color w:val="000000"/>
                <w:kern w:val="0"/>
                <w:sz w:val="20"/>
                <w:lang/>
              </w:rPr>
              <w:t>坐垫</w:t>
            </w:r>
          </w:p>
        </w:tc>
        <w:tc>
          <w:tcPr>
            <w:tcW w:w="4755" w:type="dxa"/>
            <w:tcBorders>
              <w:top w:val="single" w:sz="4" w:space="0" w:color="000000"/>
              <w:left w:val="single" w:sz="4" w:space="0" w:color="000000"/>
              <w:bottom w:val="single" w:sz="4" w:space="0" w:color="000000"/>
              <w:right w:val="single" w:sz="4" w:space="0" w:color="000000"/>
            </w:tcBorders>
            <w:vAlign w:val="center"/>
          </w:tcPr>
          <w:p w:rsidR="002A124D" w:rsidRDefault="002A124D" w:rsidP="00F13E26">
            <w:pPr>
              <w:widowControl/>
              <w:textAlignment w:val="center"/>
              <w:rPr>
                <w:rFonts w:ascii="宋体" w:hAnsi="宋体" w:cs="宋体" w:hint="default"/>
                <w:color w:val="000000"/>
                <w:szCs w:val="21"/>
              </w:rPr>
            </w:pPr>
            <w:r>
              <w:rPr>
                <w:rFonts w:ascii="宋体" w:hAnsi="宋体" w:cs="宋体"/>
                <w:color w:val="000000"/>
                <w:kern w:val="0"/>
                <w:sz w:val="20"/>
                <w:lang/>
              </w:rPr>
              <w:t>材质：高品质NBR（丁晴橡胶）</w:t>
            </w:r>
            <w:r>
              <w:rPr>
                <w:rFonts w:ascii="宋体" w:hAnsi="宋体" w:cs="宋体"/>
                <w:color w:val="000000"/>
                <w:kern w:val="0"/>
                <w:sz w:val="20"/>
                <w:lang/>
              </w:rPr>
              <w:br/>
              <w:t>尺寸（长*宽*厚）：185cm*90cm*1cm</w:t>
            </w:r>
          </w:p>
        </w:tc>
      </w:tr>
    </w:tbl>
    <w:p w:rsidR="002A124D" w:rsidRDefault="002A124D" w:rsidP="002A124D">
      <w:pPr>
        <w:pStyle w:val="10"/>
        <w:rPr>
          <w:rFonts w:ascii="仿宋_GB2312" w:eastAsia="仿宋_GB2312" w:hAnsi="仿宋" w:cs="仿宋" w:hint="default"/>
          <w:sz w:val="28"/>
          <w:szCs w:val="28"/>
        </w:rPr>
      </w:pPr>
    </w:p>
    <w:p w:rsidR="002A124D" w:rsidRDefault="002A124D" w:rsidP="002A124D">
      <w:pPr>
        <w:pStyle w:val="110"/>
        <w:numPr>
          <w:ilvl w:val="0"/>
          <w:numId w:val="0"/>
        </w:numPr>
        <w:spacing w:line="360" w:lineRule="auto"/>
        <w:jc w:val="left"/>
        <w:rPr>
          <w:rFonts w:ascii="仿宋_GB2312" w:eastAsia="仿宋_GB2312" w:hAnsi="仿宋" w:cs="仿宋"/>
          <w:sz w:val="28"/>
          <w:szCs w:val="28"/>
        </w:rPr>
      </w:pPr>
      <w:bookmarkStart w:id="92" w:name="_Toc480085229"/>
      <w:bookmarkStart w:id="93" w:name="_Toc480944928"/>
      <w:bookmarkStart w:id="94" w:name="_Toc481561153"/>
      <w:bookmarkStart w:id="95" w:name="_Toc480011488"/>
      <w:bookmarkStart w:id="96" w:name="_Toc480365667"/>
      <w:bookmarkStart w:id="97" w:name="_Toc480555277"/>
      <w:bookmarkStart w:id="98" w:name="_Toc480086162"/>
      <w:bookmarkStart w:id="99" w:name="_Toc460422422"/>
      <w:bookmarkStart w:id="100" w:name="_Toc464727455"/>
      <w:bookmarkStart w:id="101" w:name="_Toc498736390"/>
      <w:bookmarkStart w:id="102" w:name="_Toc358884574"/>
      <w:bookmarkStart w:id="103" w:name="_Toc355719481"/>
      <w:bookmarkStart w:id="104" w:name="_Toc355780529"/>
      <w:bookmarkStart w:id="105" w:name="_Toc10632"/>
      <w:bookmarkStart w:id="106" w:name="_Toc5800"/>
      <w:bookmarkStart w:id="107" w:name="_Toc7645"/>
      <w:bookmarkEnd w:id="85"/>
      <w:bookmarkEnd w:id="86"/>
      <w:bookmarkEnd w:id="87"/>
      <w:bookmarkEnd w:id="88"/>
      <w:bookmarkEnd w:id="89"/>
      <w:bookmarkEnd w:id="90"/>
      <w:r>
        <w:rPr>
          <w:rFonts w:ascii="仿宋_GB2312" w:eastAsia="仿宋_GB2312" w:hAnsi="仿宋" w:cs="仿宋" w:hint="eastAsia"/>
          <w:sz w:val="28"/>
          <w:szCs w:val="28"/>
        </w:rPr>
        <w:t>5 项目管理</w:t>
      </w:r>
      <w:bookmarkEnd w:id="92"/>
      <w:bookmarkEnd w:id="93"/>
      <w:bookmarkEnd w:id="94"/>
      <w:bookmarkEnd w:id="95"/>
      <w:bookmarkEnd w:id="96"/>
      <w:bookmarkEnd w:id="97"/>
      <w:bookmarkEnd w:id="98"/>
      <w:r>
        <w:rPr>
          <w:rFonts w:ascii="仿宋_GB2312" w:eastAsia="仿宋_GB2312" w:hAnsi="仿宋" w:cs="仿宋" w:hint="eastAsia"/>
          <w:sz w:val="28"/>
          <w:szCs w:val="28"/>
        </w:rPr>
        <w:t>和责任范围</w:t>
      </w:r>
      <w:bookmarkEnd w:id="99"/>
      <w:bookmarkEnd w:id="100"/>
      <w:bookmarkEnd w:id="101"/>
      <w:bookmarkEnd w:id="102"/>
      <w:bookmarkEnd w:id="103"/>
      <w:bookmarkEnd w:id="104"/>
      <w:bookmarkEnd w:id="105"/>
      <w:bookmarkEnd w:id="106"/>
      <w:bookmarkEnd w:id="107"/>
    </w:p>
    <w:p w:rsidR="002A124D" w:rsidRDefault="002A124D" w:rsidP="002A124D">
      <w:pPr>
        <w:pStyle w:val="210"/>
        <w:spacing w:line="360" w:lineRule="auto"/>
        <w:ind w:left="480" w:hanging="480"/>
        <w:jc w:val="left"/>
        <w:rPr>
          <w:rFonts w:ascii="仿宋_GB2312" w:eastAsia="仿宋_GB2312" w:hAnsi="仿宋" w:cs="仿宋" w:hint="default"/>
          <w:szCs w:val="28"/>
        </w:rPr>
      </w:pPr>
      <w:bookmarkStart w:id="108" w:name="_Toc15074"/>
      <w:bookmarkStart w:id="109" w:name="_Toc460422423"/>
      <w:bookmarkStart w:id="110" w:name="_Toc480011489"/>
      <w:bookmarkStart w:id="111" w:name="_Toc355719482"/>
      <w:bookmarkStart w:id="112" w:name="_Toc479669430"/>
      <w:bookmarkStart w:id="113" w:name="_Toc479989360"/>
      <w:bookmarkStart w:id="114" w:name="_Toc481561154"/>
      <w:bookmarkStart w:id="115" w:name="_Toc26628"/>
      <w:bookmarkStart w:id="116" w:name="_Toc358884575"/>
      <w:bookmarkStart w:id="117" w:name="_Toc479669476"/>
      <w:bookmarkStart w:id="118" w:name="_Toc479654965"/>
      <w:bookmarkStart w:id="119" w:name="_Toc475259821"/>
      <w:bookmarkStart w:id="120" w:name="_Toc29454"/>
      <w:bookmarkStart w:id="121" w:name="_Toc480555278"/>
      <w:bookmarkStart w:id="122" w:name="_Toc498736391"/>
      <w:bookmarkStart w:id="123" w:name="_Toc480944929"/>
      <w:bookmarkStart w:id="124" w:name="_Toc480085230"/>
      <w:bookmarkStart w:id="125" w:name="_Toc480086163"/>
      <w:bookmarkStart w:id="126" w:name="_Toc464727456"/>
      <w:bookmarkStart w:id="127" w:name="_Toc480365668"/>
      <w:bookmarkStart w:id="128" w:name="_Toc355780530"/>
      <w:r>
        <w:rPr>
          <w:rFonts w:ascii="仿宋_GB2312" w:eastAsia="仿宋_GB2312" w:hAnsi="仿宋" w:cs="仿宋"/>
          <w:szCs w:val="28"/>
        </w:rPr>
        <w:t>5.1 组织机构</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2A124D" w:rsidRDefault="002A124D" w:rsidP="002A124D">
      <w:pPr>
        <w:autoSpaceDE w:val="0"/>
        <w:autoSpaceDN w:val="0"/>
        <w:snapToGrid w:val="0"/>
        <w:spacing w:line="360" w:lineRule="auto"/>
        <w:ind w:firstLineChars="200" w:firstLine="560"/>
        <w:jc w:val="left"/>
        <w:rPr>
          <w:rFonts w:ascii="仿宋_GB2312" w:eastAsia="仿宋_GB2312" w:hAnsi="仿宋" w:cs="仿宋" w:hint="default"/>
          <w:sz w:val="28"/>
          <w:szCs w:val="28"/>
        </w:rPr>
      </w:pPr>
      <w:bookmarkStart w:id="129" w:name="_Toc25787"/>
      <w:bookmarkStart w:id="130" w:name="_Toc22324"/>
      <w:bookmarkStart w:id="131" w:name="_Toc355780531"/>
      <w:bookmarkStart w:id="132" w:name="_Toc355719483"/>
      <w:bookmarkStart w:id="133" w:name="_Toc358884576"/>
      <w:bookmarkStart w:id="134" w:name="_Toc460422424"/>
      <w:r>
        <w:rPr>
          <w:rFonts w:ascii="仿宋_GB2312" w:eastAsia="仿宋_GB2312" w:hAnsi="仿宋" w:cs="仿宋"/>
          <w:sz w:val="28"/>
          <w:szCs w:val="28"/>
        </w:rPr>
        <w:t>投标方应指定专人负责跟进项目的执行。</w:t>
      </w:r>
    </w:p>
    <w:p w:rsidR="002A124D" w:rsidRDefault="002A124D" w:rsidP="002A124D">
      <w:pPr>
        <w:pStyle w:val="210"/>
        <w:spacing w:line="360" w:lineRule="auto"/>
        <w:ind w:left="480" w:hanging="480"/>
        <w:jc w:val="left"/>
        <w:rPr>
          <w:rFonts w:ascii="仿宋_GB2312" w:eastAsia="仿宋_GB2312" w:hAnsi="仿宋" w:cs="仿宋" w:hint="default"/>
          <w:szCs w:val="28"/>
        </w:rPr>
      </w:pPr>
      <w:bookmarkStart w:id="135" w:name="_Toc464727457"/>
      <w:bookmarkStart w:id="136" w:name="_Toc7139"/>
      <w:r>
        <w:rPr>
          <w:rFonts w:ascii="仿宋_GB2312" w:eastAsia="仿宋_GB2312" w:hAnsi="仿宋" w:cs="仿宋"/>
          <w:szCs w:val="28"/>
        </w:rPr>
        <w:t>5.2 项目计划</w:t>
      </w:r>
      <w:bookmarkEnd w:id="129"/>
      <w:bookmarkEnd w:id="130"/>
      <w:bookmarkEnd w:id="131"/>
      <w:bookmarkEnd w:id="132"/>
      <w:bookmarkEnd w:id="133"/>
      <w:bookmarkEnd w:id="134"/>
      <w:bookmarkEnd w:id="135"/>
      <w:bookmarkEnd w:id="136"/>
    </w:p>
    <w:p w:rsidR="002A124D" w:rsidRDefault="002A124D" w:rsidP="002A124D">
      <w:pPr>
        <w:pStyle w:val="212"/>
        <w:spacing w:line="360" w:lineRule="auto"/>
        <w:ind w:firstLineChars="200" w:firstLine="560"/>
        <w:jc w:val="left"/>
        <w:rPr>
          <w:rFonts w:ascii="仿宋_GB2312" w:eastAsia="仿宋_GB2312" w:hAnsi="仿宋" w:cs="仿宋"/>
          <w:sz w:val="28"/>
          <w:szCs w:val="28"/>
        </w:rPr>
      </w:pPr>
      <w:bookmarkStart w:id="137" w:name="_Toc498736392"/>
      <w:bookmarkStart w:id="138" w:name="_Toc481561156"/>
      <w:bookmarkStart w:id="139" w:name="_Toc31047"/>
      <w:bookmarkStart w:id="140" w:name="_Toc475259823"/>
      <w:bookmarkStart w:id="141" w:name="_Toc479669478"/>
      <w:bookmarkStart w:id="142" w:name="_Toc479989362"/>
      <w:bookmarkStart w:id="143" w:name="_Toc479654967"/>
      <w:bookmarkStart w:id="144" w:name="_Toc479669432"/>
      <w:bookmarkStart w:id="145" w:name="_Toc358884577"/>
      <w:bookmarkStart w:id="146" w:name="_Toc480555280"/>
      <w:bookmarkStart w:id="147" w:name="_Toc460422425"/>
      <w:bookmarkStart w:id="148" w:name="_Toc480086165"/>
      <w:bookmarkStart w:id="149" w:name="_Toc480944931"/>
      <w:bookmarkStart w:id="150" w:name="_Toc480011491"/>
      <w:bookmarkStart w:id="151" w:name="_Toc480365670"/>
      <w:bookmarkStart w:id="152" w:name="_Toc355719484"/>
      <w:bookmarkStart w:id="153" w:name="_Toc6116"/>
      <w:bookmarkStart w:id="154" w:name="_Toc480085232"/>
      <w:bookmarkStart w:id="155" w:name="_Toc355780532"/>
      <w:bookmarkStart w:id="156" w:name="_Toc465846723"/>
      <w:r>
        <w:rPr>
          <w:rFonts w:ascii="仿宋_GB2312" w:eastAsia="仿宋_GB2312" w:hAnsi="仿宋" w:cs="仿宋" w:hint="eastAsia"/>
          <w:sz w:val="28"/>
          <w:szCs w:val="28"/>
        </w:rPr>
        <w:lastRenderedPageBreak/>
        <w:t>投标方应响应招标方到货计划要求，如有任何调整，必须取得招标方书面确认。</w:t>
      </w:r>
    </w:p>
    <w:p w:rsidR="002A124D" w:rsidRDefault="002A124D" w:rsidP="002A124D">
      <w:pPr>
        <w:pStyle w:val="210"/>
        <w:spacing w:line="360" w:lineRule="auto"/>
        <w:ind w:left="480" w:hanging="480"/>
        <w:jc w:val="left"/>
        <w:rPr>
          <w:rFonts w:ascii="仿宋_GB2312" w:eastAsia="仿宋_GB2312" w:hAnsi="仿宋" w:cs="仿宋" w:hint="default"/>
          <w:szCs w:val="28"/>
        </w:rPr>
      </w:pPr>
      <w:bookmarkStart w:id="157" w:name="_Toc464727458"/>
      <w:bookmarkStart w:id="158" w:name="_Toc3872"/>
      <w:r>
        <w:rPr>
          <w:rFonts w:ascii="仿宋_GB2312" w:eastAsia="仿宋_GB2312" w:hAnsi="仿宋" w:cs="仿宋"/>
          <w:szCs w:val="28"/>
        </w:rPr>
        <w:t>5.3 合同执行阶段</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7"/>
      <w:bookmarkEnd w:id="158"/>
    </w:p>
    <w:p w:rsidR="002A124D" w:rsidRDefault="002A124D" w:rsidP="002A124D">
      <w:pPr>
        <w:spacing w:line="360" w:lineRule="auto"/>
        <w:ind w:firstLineChars="200" w:firstLine="560"/>
        <w:jc w:val="left"/>
        <w:rPr>
          <w:rFonts w:ascii="仿宋_GB2312" w:eastAsia="仿宋_GB2312" w:hAnsi="仿宋" w:cs="仿宋" w:hint="default"/>
          <w:sz w:val="28"/>
          <w:szCs w:val="28"/>
        </w:rPr>
      </w:pPr>
      <w:bookmarkStart w:id="159" w:name="_Toc415755694"/>
      <w:bookmarkStart w:id="160" w:name="_Toc31335"/>
      <w:bookmarkStart w:id="161" w:name="OLE_LINK6"/>
      <w:r>
        <w:rPr>
          <w:rFonts w:ascii="仿宋_GB2312" w:eastAsia="仿宋_GB2312" w:hAnsi="仿宋" w:cs="仿宋"/>
          <w:sz w:val="28"/>
          <w:szCs w:val="28"/>
        </w:rPr>
        <w:t>5.3.1 合同执行应包括至少下列各阶段：</w:t>
      </w:r>
      <w:bookmarkEnd w:id="159"/>
      <w:bookmarkEnd w:id="160"/>
    </w:p>
    <w:p w:rsidR="002A124D" w:rsidRDefault="002A124D" w:rsidP="002A124D">
      <w:pPr>
        <w:tabs>
          <w:tab w:val="left" w:pos="1245"/>
        </w:tabs>
        <w:spacing w:line="360" w:lineRule="auto"/>
        <w:ind w:firstLineChars="200" w:firstLine="560"/>
        <w:jc w:val="left"/>
        <w:rPr>
          <w:rFonts w:ascii="仿宋_GB2312" w:eastAsia="仿宋_GB2312" w:hAnsi="仿宋" w:cs="仿宋" w:hint="default"/>
          <w:sz w:val="28"/>
          <w:szCs w:val="28"/>
        </w:rPr>
      </w:pPr>
      <w:bookmarkStart w:id="162" w:name="_Toc7089"/>
      <w:bookmarkStart w:id="163" w:name="_Toc415755695"/>
      <w:bookmarkEnd w:id="161"/>
      <w:r>
        <w:rPr>
          <w:rFonts w:ascii="仿宋_GB2312" w:eastAsia="仿宋_GB2312" w:hAnsi="仿宋" w:cs="仿宋"/>
          <w:sz w:val="28"/>
          <w:szCs w:val="28"/>
        </w:rPr>
        <w:t>包装运输（包括到货检查）。</w:t>
      </w:r>
    </w:p>
    <w:p w:rsidR="002A124D" w:rsidRDefault="002A124D" w:rsidP="002A124D">
      <w:pPr>
        <w:tabs>
          <w:tab w:val="left" w:pos="1245"/>
        </w:tabs>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开箱检验、验收。</w:t>
      </w:r>
    </w:p>
    <w:p w:rsidR="002A124D" w:rsidRDefault="002A124D" w:rsidP="002A124D">
      <w:pPr>
        <w:tabs>
          <w:tab w:val="left" w:pos="1245"/>
        </w:tabs>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质保期。</w:t>
      </w:r>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5.3.2投标方应在每阶段开始前提交计划供招标方确认。这些计划包括，但不限于：</w:t>
      </w:r>
    </w:p>
    <w:p w:rsidR="002A124D" w:rsidRDefault="002A124D" w:rsidP="002A124D">
      <w:pPr>
        <w:tabs>
          <w:tab w:val="left" w:pos="1245"/>
        </w:tabs>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质量控制计划。</w:t>
      </w:r>
    </w:p>
    <w:p w:rsidR="002A124D" w:rsidRDefault="002A124D" w:rsidP="002A124D">
      <w:pPr>
        <w:tabs>
          <w:tab w:val="left" w:pos="1245"/>
        </w:tabs>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发货计划。</w:t>
      </w:r>
    </w:p>
    <w:p w:rsidR="002A124D" w:rsidRDefault="002A124D" w:rsidP="002A124D">
      <w:pPr>
        <w:tabs>
          <w:tab w:val="left" w:pos="1245"/>
        </w:tabs>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验收计划。</w:t>
      </w:r>
    </w:p>
    <w:p w:rsidR="002A124D" w:rsidRDefault="002A124D" w:rsidP="002A124D">
      <w:pPr>
        <w:pStyle w:val="210"/>
        <w:spacing w:line="360" w:lineRule="auto"/>
        <w:ind w:left="482" w:hanging="482"/>
        <w:jc w:val="left"/>
        <w:rPr>
          <w:rFonts w:ascii="仿宋_GB2312" w:eastAsia="仿宋_GB2312" w:hAnsi="仿宋" w:cs="仿宋" w:hint="default"/>
          <w:szCs w:val="28"/>
        </w:rPr>
      </w:pPr>
      <w:bookmarkStart w:id="164" w:name="_Toc464727459"/>
      <w:bookmarkStart w:id="165" w:name="_Toc479669433"/>
      <w:bookmarkStart w:id="166" w:name="_Toc475259824"/>
      <w:bookmarkStart w:id="167" w:name="_Toc480086166"/>
      <w:bookmarkStart w:id="168" w:name="_Toc481561157"/>
      <w:bookmarkStart w:id="169" w:name="_Toc465846731"/>
      <w:bookmarkStart w:id="170" w:name="_Toc19723"/>
      <w:bookmarkStart w:id="171" w:name="_Toc480011492"/>
      <w:bookmarkStart w:id="172" w:name="_Toc480085233"/>
      <w:bookmarkStart w:id="173" w:name="_Toc460422426"/>
      <w:bookmarkStart w:id="174" w:name="_Toc498736393"/>
      <w:bookmarkStart w:id="175" w:name="_Toc480555281"/>
      <w:bookmarkStart w:id="176" w:name="_Toc31169"/>
      <w:bookmarkStart w:id="177" w:name="_Toc480365671"/>
      <w:bookmarkStart w:id="178" w:name="_Toc479669479"/>
      <w:bookmarkStart w:id="179" w:name="_Toc358884578"/>
      <w:bookmarkStart w:id="180" w:name="_Toc480944932"/>
      <w:bookmarkStart w:id="181" w:name="_Toc355719485"/>
      <w:bookmarkStart w:id="182" w:name="_Toc355780533"/>
      <w:bookmarkStart w:id="183" w:name="_Toc479989363"/>
      <w:bookmarkStart w:id="184" w:name="_Toc479654968"/>
      <w:bookmarkStart w:id="185" w:name="_Toc13515"/>
      <w:bookmarkEnd w:id="156"/>
      <w:bookmarkEnd w:id="162"/>
      <w:bookmarkEnd w:id="163"/>
      <w:r>
        <w:rPr>
          <w:rFonts w:ascii="仿宋_GB2312" w:eastAsia="仿宋_GB2312" w:hAnsi="仿宋" w:cs="仿宋"/>
          <w:szCs w:val="28"/>
        </w:rPr>
        <w:t>5.4 文件确认程序</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2A124D" w:rsidRDefault="002A124D" w:rsidP="002A124D">
      <w:pPr>
        <w:pStyle w:val="211"/>
        <w:spacing w:line="360" w:lineRule="auto"/>
        <w:ind w:left="0" w:firstLineChars="200" w:firstLine="560"/>
        <w:jc w:val="left"/>
        <w:rPr>
          <w:rFonts w:ascii="仿宋_GB2312" w:eastAsia="仿宋_GB2312" w:hAnsi="仿宋" w:cs="仿宋" w:hint="default"/>
          <w:color w:val="auto"/>
          <w:kern w:val="2"/>
          <w:sz w:val="28"/>
          <w:szCs w:val="28"/>
        </w:rPr>
      </w:pPr>
      <w:bookmarkStart w:id="186" w:name="_Toc481561158"/>
      <w:bookmarkStart w:id="187" w:name="_Toc460422427"/>
      <w:bookmarkStart w:id="188" w:name="_Toc480555282"/>
      <w:bookmarkStart w:id="189" w:name="_Toc480944933"/>
      <w:bookmarkStart w:id="190" w:name="_Toc358884579"/>
      <w:bookmarkStart w:id="191" w:name="_Toc355780534"/>
      <w:bookmarkStart w:id="192" w:name="_Toc480085228"/>
      <w:bookmarkStart w:id="193" w:name="_Toc355719486"/>
      <w:bookmarkStart w:id="194" w:name="_Toc18935"/>
      <w:bookmarkStart w:id="195" w:name="_Toc480365672"/>
      <w:bookmarkStart w:id="196" w:name="_Toc19493"/>
      <w:bookmarkStart w:id="197" w:name="_Toc498736394"/>
      <w:bookmarkStart w:id="198" w:name="_Toc480086161"/>
      <w:r>
        <w:rPr>
          <w:rFonts w:ascii="仿宋_GB2312" w:eastAsia="仿宋_GB2312" w:hAnsi="仿宋" w:cs="仿宋"/>
          <w:color w:val="auto"/>
          <w:kern w:val="2"/>
          <w:sz w:val="28"/>
          <w:szCs w:val="28"/>
        </w:rPr>
        <w:t>招标方对投标方文件的接收在任何情况下都不能解除投标方本合同项下的任何责任和义务，投标方仍应对物资质量负责。</w:t>
      </w:r>
    </w:p>
    <w:p w:rsidR="002A124D" w:rsidRDefault="002A124D" w:rsidP="002A124D">
      <w:pPr>
        <w:pStyle w:val="210"/>
        <w:spacing w:line="360" w:lineRule="auto"/>
        <w:ind w:left="480" w:hanging="480"/>
        <w:jc w:val="left"/>
        <w:rPr>
          <w:rFonts w:ascii="仿宋_GB2312" w:eastAsia="仿宋_GB2312" w:hAnsi="仿宋" w:cs="仿宋" w:hint="default"/>
          <w:szCs w:val="28"/>
        </w:rPr>
      </w:pPr>
      <w:bookmarkStart w:id="199" w:name="_Toc464727460"/>
      <w:bookmarkStart w:id="200" w:name="_Toc471"/>
      <w:r>
        <w:rPr>
          <w:rFonts w:ascii="仿宋_GB2312" w:eastAsia="仿宋_GB2312" w:hAnsi="仿宋" w:cs="仿宋"/>
          <w:szCs w:val="28"/>
        </w:rPr>
        <w:t>5.5 管理文件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2A124D" w:rsidRDefault="002A124D" w:rsidP="002A124D">
      <w:pPr>
        <w:spacing w:line="360" w:lineRule="auto"/>
        <w:ind w:firstLineChars="200" w:firstLine="560"/>
        <w:jc w:val="left"/>
        <w:rPr>
          <w:rFonts w:ascii="仿宋_GB2312" w:eastAsia="仿宋_GB2312" w:hAnsi="仿宋" w:cs="仿宋" w:hint="default"/>
          <w:sz w:val="28"/>
          <w:szCs w:val="28"/>
        </w:rPr>
      </w:pPr>
      <w:bookmarkStart w:id="201" w:name="_Toc355719487"/>
      <w:bookmarkStart w:id="202" w:name="_Toc18838"/>
      <w:bookmarkStart w:id="203" w:name="_Toc480555297"/>
      <w:bookmarkStart w:id="204" w:name="_Toc355780535"/>
      <w:bookmarkStart w:id="205" w:name="_Toc480086181"/>
      <w:bookmarkStart w:id="206" w:name="_Toc480011507"/>
      <w:bookmarkStart w:id="207" w:name="_Toc498736395"/>
      <w:bookmarkStart w:id="208" w:name="_Toc480085248"/>
      <w:bookmarkStart w:id="209" w:name="_Toc5079"/>
      <w:bookmarkStart w:id="210" w:name="_Toc481561173"/>
      <w:bookmarkStart w:id="211" w:name="_Toc358884580"/>
      <w:bookmarkStart w:id="212" w:name="_Toc480365687"/>
      <w:bookmarkStart w:id="213" w:name="_Toc480944948"/>
      <w:bookmarkStart w:id="214" w:name="_Toc460422428"/>
      <w:r>
        <w:rPr>
          <w:rFonts w:ascii="仿宋_GB2312" w:eastAsia="仿宋_GB2312" w:hAnsi="仿宋" w:cs="仿宋"/>
          <w:sz w:val="28"/>
          <w:szCs w:val="28"/>
        </w:rPr>
        <w:t>管理文件应按一式三份提交。</w:t>
      </w:r>
    </w:p>
    <w:p w:rsidR="002A124D" w:rsidRDefault="002A124D" w:rsidP="002A124D">
      <w:pPr>
        <w:spacing w:line="360" w:lineRule="auto"/>
        <w:ind w:firstLineChars="200" w:firstLine="562"/>
        <w:jc w:val="left"/>
        <w:rPr>
          <w:rFonts w:ascii="仿宋_GB2312" w:eastAsia="仿宋_GB2312" w:hAnsi="仿宋" w:cs="仿宋" w:hint="default"/>
          <w:b/>
          <w:sz w:val="28"/>
          <w:szCs w:val="28"/>
        </w:rPr>
      </w:pPr>
      <w:r>
        <w:rPr>
          <w:rFonts w:ascii="仿宋_GB2312" w:eastAsia="仿宋_GB2312" w:hAnsi="仿宋" w:cs="仿宋"/>
          <w:b/>
          <w:sz w:val="28"/>
          <w:szCs w:val="28"/>
        </w:rPr>
        <w:t>质量控制计划</w:t>
      </w:r>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投标方所提供的质量控制计划和组织机构说明，须经招标方确认。</w:t>
      </w:r>
    </w:p>
    <w:p w:rsidR="002A124D" w:rsidRDefault="002A124D" w:rsidP="002A124D">
      <w:pPr>
        <w:spacing w:line="360" w:lineRule="auto"/>
        <w:ind w:firstLineChars="200" w:firstLine="562"/>
        <w:jc w:val="left"/>
        <w:rPr>
          <w:rFonts w:ascii="仿宋_GB2312" w:eastAsia="仿宋_GB2312" w:hAnsi="仿宋" w:cs="仿宋" w:hint="default"/>
          <w:b/>
          <w:sz w:val="28"/>
          <w:szCs w:val="28"/>
        </w:rPr>
      </w:pPr>
      <w:r>
        <w:rPr>
          <w:rFonts w:ascii="仿宋_GB2312" w:eastAsia="仿宋_GB2312" w:hAnsi="仿宋" w:cs="仿宋"/>
          <w:b/>
          <w:sz w:val="28"/>
          <w:szCs w:val="28"/>
        </w:rPr>
        <w:t>发货计划</w:t>
      </w:r>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投标方应在按招标方要求提交发货计划。</w:t>
      </w:r>
    </w:p>
    <w:p w:rsidR="002A124D" w:rsidRDefault="002A124D" w:rsidP="002A124D">
      <w:pPr>
        <w:spacing w:line="360" w:lineRule="auto"/>
        <w:ind w:firstLineChars="200" w:firstLine="562"/>
        <w:jc w:val="left"/>
        <w:rPr>
          <w:rFonts w:ascii="仿宋_GB2312" w:eastAsia="仿宋_GB2312" w:hAnsi="仿宋" w:cs="仿宋" w:hint="default"/>
          <w:b/>
          <w:sz w:val="28"/>
          <w:szCs w:val="28"/>
        </w:rPr>
      </w:pPr>
      <w:r>
        <w:rPr>
          <w:rFonts w:ascii="仿宋_GB2312" w:eastAsia="仿宋_GB2312" w:hAnsi="仿宋" w:cs="仿宋"/>
          <w:b/>
          <w:sz w:val="28"/>
          <w:szCs w:val="28"/>
        </w:rPr>
        <w:t>验收计划</w:t>
      </w:r>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投标方的验收计划须经招标方确认。</w:t>
      </w:r>
    </w:p>
    <w:p w:rsidR="002A124D" w:rsidRDefault="002A124D" w:rsidP="002A124D">
      <w:pPr>
        <w:pStyle w:val="210"/>
        <w:spacing w:line="360" w:lineRule="auto"/>
        <w:ind w:left="480" w:hanging="480"/>
        <w:jc w:val="left"/>
        <w:rPr>
          <w:rFonts w:ascii="仿宋_GB2312" w:eastAsia="仿宋_GB2312" w:hAnsi="仿宋" w:cs="仿宋" w:hint="default"/>
          <w:szCs w:val="28"/>
        </w:rPr>
      </w:pPr>
      <w:bookmarkStart w:id="215" w:name="_Toc464727461"/>
      <w:bookmarkStart w:id="216" w:name="_Toc27645"/>
      <w:r>
        <w:rPr>
          <w:rFonts w:ascii="仿宋_GB2312" w:eastAsia="仿宋_GB2312" w:hAnsi="仿宋" w:cs="仿宋"/>
          <w:szCs w:val="28"/>
        </w:rPr>
        <w:lastRenderedPageBreak/>
        <w:t>5.6 责任范围</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2A124D" w:rsidRDefault="002A124D" w:rsidP="002A124D">
      <w:pPr>
        <w:spacing w:line="360" w:lineRule="auto"/>
        <w:ind w:firstLineChars="200" w:firstLine="560"/>
        <w:jc w:val="left"/>
        <w:rPr>
          <w:rFonts w:ascii="仿宋_GB2312" w:eastAsia="仿宋_GB2312" w:hAnsi="仿宋" w:cs="仿宋" w:hint="default"/>
          <w:sz w:val="28"/>
          <w:szCs w:val="28"/>
        </w:rPr>
      </w:pPr>
      <w:bookmarkStart w:id="217" w:name="_Toc480944949"/>
      <w:bookmarkStart w:id="218" w:name="_Toc415755699"/>
      <w:bookmarkStart w:id="219" w:name="_Toc11175"/>
      <w:bookmarkStart w:id="220" w:name="_Toc480555298"/>
      <w:bookmarkStart w:id="221" w:name="_Toc481561174"/>
      <w:r>
        <w:rPr>
          <w:rFonts w:ascii="仿宋_GB2312" w:eastAsia="仿宋_GB2312" w:hAnsi="仿宋" w:cs="仿宋"/>
          <w:sz w:val="28"/>
          <w:szCs w:val="28"/>
        </w:rPr>
        <w:t>5.6.1 概述</w:t>
      </w:r>
      <w:bookmarkEnd w:id="217"/>
      <w:bookmarkEnd w:id="218"/>
      <w:bookmarkEnd w:id="219"/>
      <w:bookmarkEnd w:id="220"/>
      <w:bookmarkEnd w:id="221"/>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根据合同的相应规定，投标方应完成的工作包括物资采购、供货、包装、运输、仓储。</w:t>
      </w:r>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投标方应对本次招标的所有物资的质量负责。</w:t>
      </w:r>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5.6.2包装、运输和仓储</w:t>
      </w:r>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投标方应确保交货期。</w:t>
      </w:r>
    </w:p>
    <w:p w:rsidR="002A124D" w:rsidRDefault="002A124D" w:rsidP="002A124D">
      <w:pPr>
        <w:kinsoku w:val="0"/>
        <w:spacing w:line="360" w:lineRule="auto"/>
        <w:jc w:val="left"/>
        <w:rPr>
          <w:rFonts w:ascii="仿宋_GB2312" w:eastAsia="仿宋_GB2312" w:hAnsi="仿宋" w:cs="仿宋" w:hint="default"/>
          <w:sz w:val="28"/>
          <w:szCs w:val="28"/>
        </w:rPr>
      </w:pPr>
      <w:r>
        <w:rPr>
          <w:rFonts w:ascii="仿宋_GB2312" w:eastAsia="仿宋_GB2312" w:hAnsi="仿宋" w:cs="仿宋"/>
          <w:sz w:val="28"/>
          <w:szCs w:val="28"/>
        </w:rPr>
        <w:t xml:space="preserve">    投标方必须结合该物资的特点给予一定的保护措施，按分类包装，                                                                       并有详细的装箱清单。 </w:t>
      </w:r>
    </w:p>
    <w:p w:rsidR="002A124D" w:rsidRDefault="002A124D" w:rsidP="002A124D">
      <w:pPr>
        <w:kinsoku w:val="0"/>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投标方应负责货物的包装，并满足以下要求：</w:t>
      </w:r>
    </w:p>
    <w:p w:rsidR="002A124D" w:rsidRDefault="002A124D" w:rsidP="002A124D">
      <w:pPr>
        <w:kinsoku w:val="0"/>
        <w:spacing w:line="360" w:lineRule="auto"/>
        <w:jc w:val="left"/>
        <w:rPr>
          <w:rFonts w:ascii="仿宋_GB2312" w:eastAsia="仿宋_GB2312" w:hAnsi="仿宋" w:cs="仿宋" w:hint="default"/>
          <w:sz w:val="28"/>
          <w:szCs w:val="28"/>
        </w:rPr>
      </w:pPr>
      <w:r>
        <w:rPr>
          <w:rFonts w:ascii="仿宋_GB2312" w:eastAsia="仿宋_GB2312" w:hAnsi="仿宋" w:cs="仿宋"/>
          <w:sz w:val="28"/>
          <w:szCs w:val="28"/>
        </w:rPr>
        <w:t xml:space="preserve">    在长沙无空调、无除湿设备的仓库储存条件下放置1年不应发生损坏           或腐蚀；</w:t>
      </w:r>
    </w:p>
    <w:p w:rsidR="002A124D" w:rsidRDefault="002A124D" w:rsidP="002A124D">
      <w:pPr>
        <w:kinsoku w:val="0"/>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在运输过程中不受风雨的侵蚀，具有足够的牢固性；</w:t>
      </w:r>
    </w:p>
    <w:p w:rsidR="002A124D" w:rsidRDefault="002A124D" w:rsidP="002A124D">
      <w:pPr>
        <w:kinsoku w:val="0"/>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防止货物损坏和丢失。</w:t>
      </w:r>
    </w:p>
    <w:p w:rsidR="002A124D" w:rsidRDefault="002A124D" w:rsidP="002A124D">
      <w:pPr>
        <w:kinsoku w:val="0"/>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投标方出具符合规定的装箱单，固定在每个箱体的内侧壁上；装箱单第 二个副本应装在防水信封里，放在每个箱体的外侧加以固定保护，以备统计。</w:t>
      </w:r>
    </w:p>
    <w:p w:rsidR="002A124D" w:rsidRDefault="002A124D" w:rsidP="002A124D">
      <w:pPr>
        <w:pStyle w:val="310"/>
        <w:spacing w:line="360" w:lineRule="auto"/>
        <w:ind w:firstLineChars="200" w:firstLine="560"/>
        <w:jc w:val="left"/>
        <w:rPr>
          <w:rFonts w:ascii="仿宋_GB2312" w:eastAsia="仿宋_GB2312" w:hAnsi="仿宋" w:cs="仿宋" w:hint="default"/>
          <w:snapToGrid/>
          <w:kern w:val="2"/>
          <w:sz w:val="28"/>
          <w:szCs w:val="28"/>
        </w:rPr>
      </w:pPr>
      <w:r>
        <w:rPr>
          <w:rFonts w:ascii="仿宋_GB2312" w:eastAsia="仿宋_GB2312" w:hAnsi="仿宋" w:cs="仿宋"/>
          <w:snapToGrid/>
          <w:kern w:val="2"/>
          <w:sz w:val="28"/>
          <w:szCs w:val="28"/>
        </w:rPr>
        <w:t>投标方应说明设备的包装、运输、仓储等方式。</w:t>
      </w:r>
    </w:p>
    <w:p w:rsidR="002A124D" w:rsidRDefault="002A124D" w:rsidP="002A124D">
      <w:pPr>
        <w:pStyle w:val="310"/>
        <w:spacing w:line="360" w:lineRule="auto"/>
        <w:ind w:firstLineChars="200" w:firstLine="560"/>
        <w:jc w:val="left"/>
        <w:rPr>
          <w:rFonts w:ascii="仿宋_GB2312" w:eastAsia="仿宋_GB2312" w:hAnsi="仿宋" w:cs="仿宋" w:hint="default"/>
          <w:snapToGrid/>
          <w:kern w:val="2"/>
          <w:sz w:val="28"/>
          <w:szCs w:val="28"/>
        </w:rPr>
      </w:pPr>
      <w:r>
        <w:rPr>
          <w:rFonts w:ascii="仿宋_GB2312" w:eastAsia="仿宋_GB2312" w:hAnsi="仿宋" w:cs="仿宋"/>
          <w:snapToGrid/>
          <w:kern w:val="2"/>
          <w:sz w:val="28"/>
          <w:szCs w:val="28"/>
        </w:rPr>
        <w:t>包装、运输和仓储所需的费用包含在投标总价中。</w:t>
      </w:r>
    </w:p>
    <w:p w:rsidR="002A124D" w:rsidRDefault="002A124D" w:rsidP="002A124D">
      <w:pPr>
        <w:pStyle w:val="110"/>
        <w:numPr>
          <w:ilvl w:val="0"/>
          <w:numId w:val="0"/>
        </w:numPr>
        <w:tabs>
          <w:tab w:val="clear" w:pos="470"/>
          <w:tab w:val="left" w:pos="465"/>
        </w:tabs>
        <w:spacing w:line="360" w:lineRule="auto"/>
        <w:jc w:val="left"/>
        <w:rPr>
          <w:rFonts w:ascii="仿宋_GB2312" w:eastAsia="仿宋_GB2312" w:hAnsi="仿宋" w:cs="仿宋"/>
          <w:sz w:val="28"/>
          <w:szCs w:val="28"/>
        </w:rPr>
      </w:pPr>
      <w:bookmarkStart w:id="222" w:name="_Toc19379"/>
      <w:bookmarkStart w:id="223" w:name="_Toc358884581"/>
      <w:bookmarkStart w:id="224" w:name="_Toc355780536"/>
      <w:bookmarkStart w:id="225" w:name="_Toc355719488"/>
      <w:bookmarkStart w:id="226" w:name="_Toc464727462"/>
      <w:bookmarkStart w:id="227" w:name="_Toc497656831"/>
      <w:bookmarkStart w:id="228" w:name="_Toc460422429"/>
      <w:bookmarkStart w:id="229" w:name="_Toc18371"/>
      <w:bookmarkStart w:id="230" w:name="_Toc22361"/>
      <w:r>
        <w:rPr>
          <w:rFonts w:ascii="仿宋_GB2312" w:eastAsia="仿宋_GB2312" w:hAnsi="仿宋" w:cs="仿宋" w:hint="eastAsia"/>
          <w:sz w:val="28"/>
          <w:szCs w:val="28"/>
        </w:rPr>
        <w:t>6 检查、验收</w:t>
      </w:r>
      <w:bookmarkEnd w:id="222"/>
      <w:bookmarkEnd w:id="223"/>
      <w:bookmarkEnd w:id="224"/>
      <w:bookmarkEnd w:id="225"/>
      <w:bookmarkEnd w:id="226"/>
      <w:bookmarkEnd w:id="227"/>
      <w:bookmarkEnd w:id="228"/>
      <w:bookmarkEnd w:id="229"/>
      <w:r>
        <w:rPr>
          <w:rFonts w:ascii="仿宋_GB2312" w:eastAsia="仿宋_GB2312" w:hAnsi="仿宋" w:cs="仿宋" w:hint="eastAsia"/>
          <w:sz w:val="28"/>
          <w:szCs w:val="28"/>
        </w:rPr>
        <w:t>、安装</w:t>
      </w:r>
      <w:bookmarkEnd w:id="230"/>
    </w:p>
    <w:p w:rsidR="002A124D" w:rsidRDefault="002A124D" w:rsidP="002A124D">
      <w:pPr>
        <w:pStyle w:val="210"/>
        <w:spacing w:line="360" w:lineRule="auto"/>
        <w:ind w:left="480" w:hanging="480"/>
        <w:jc w:val="left"/>
        <w:rPr>
          <w:rFonts w:ascii="仿宋_GB2312" w:eastAsia="仿宋_GB2312" w:hAnsi="仿宋" w:cs="仿宋" w:hint="default"/>
          <w:szCs w:val="28"/>
        </w:rPr>
      </w:pPr>
      <w:bookmarkStart w:id="231" w:name="_Toc460422430"/>
      <w:bookmarkStart w:id="232" w:name="_Toc355780537"/>
      <w:bookmarkStart w:id="233" w:name="_Toc32462"/>
      <w:bookmarkStart w:id="234" w:name="_Toc464727463"/>
      <w:bookmarkStart w:id="235" w:name="_Toc358884582"/>
      <w:bookmarkStart w:id="236" w:name="_Toc355719489"/>
      <w:bookmarkStart w:id="237" w:name="_Toc7540"/>
      <w:bookmarkStart w:id="238" w:name="_Toc497656832"/>
      <w:bookmarkStart w:id="239" w:name="_Toc26788"/>
      <w:r>
        <w:rPr>
          <w:rFonts w:ascii="仿宋_GB2312" w:eastAsia="仿宋_GB2312" w:hAnsi="仿宋" w:cs="仿宋"/>
          <w:szCs w:val="28"/>
        </w:rPr>
        <w:t>6.1 物资的检查程序</w:t>
      </w:r>
      <w:bookmarkEnd w:id="231"/>
      <w:bookmarkEnd w:id="232"/>
      <w:bookmarkEnd w:id="233"/>
      <w:bookmarkEnd w:id="234"/>
      <w:bookmarkEnd w:id="235"/>
      <w:bookmarkEnd w:id="236"/>
      <w:bookmarkEnd w:id="237"/>
      <w:bookmarkEnd w:id="238"/>
      <w:bookmarkEnd w:id="239"/>
    </w:p>
    <w:p w:rsidR="002A124D" w:rsidRDefault="002A124D" w:rsidP="002A124D">
      <w:pPr>
        <w:spacing w:line="360" w:lineRule="auto"/>
        <w:ind w:firstLineChars="200" w:firstLine="560"/>
        <w:jc w:val="left"/>
        <w:rPr>
          <w:rFonts w:ascii="仿宋_GB2312" w:eastAsia="仿宋_GB2312" w:hAnsi="仿宋" w:cs="仿宋" w:hint="default"/>
          <w:sz w:val="28"/>
          <w:szCs w:val="28"/>
        </w:rPr>
      </w:pPr>
      <w:bookmarkStart w:id="240" w:name="_Toc25754"/>
      <w:bookmarkStart w:id="241" w:name="_Toc415755708"/>
      <w:r>
        <w:rPr>
          <w:rFonts w:ascii="仿宋_GB2312" w:eastAsia="仿宋_GB2312" w:hAnsi="仿宋" w:cs="仿宋"/>
          <w:sz w:val="28"/>
          <w:szCs w:val="28"/>
        </w:rPr>
        <w:t>6.1.1 开箱检查</w:t>
      </w:r>
      <w:bookmarkEnd w:id="240"/>
      <w:bookmarkEnd w:id="241"/>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投标方负责进行物资到达长沙后的开箱检查。</w:t>
      </w:r>
    </w:p>
    <w:p w:rsidR="002A124D" w:rsidRDefault="002A124D" w:rsidP="002A124D">
      <w:pPr>
        <w:spacing w:line="360" w:lineRule="auto"/>
        <w:ind w:firstLineChars="200" w:firstLine="560"/>
        <w:jc w:val="left"/>
        <w:rPr>
          <w:rFonts w:ascii="仿宋_GB2312" w:eastAsia="仿宋_GB2312" w:hAnsi="仿宋" w:cs="仿宋" w:hint="default"/>
          <w:sz w:val="28"/>
          <w:szCs w:val="28"/>
        </w:rPr>
      </w:pPr>
      <w:bookmarkStart w:id="242" w:name="_Toc415755710"/>
      <w:bookmarkStart w:id="243" w:name="_Toc11747"/>
      <w:r>
        <w:rPr>
          <w:rFonts w:ascii="仿宋_GB2312" w:eastAsia="仿宋_GB2312" w:hAnsi="仿宋" w:cs="仿宋"/>
          <w:sz w:val="28"/>
          <w:szCs w:val="28"/>
        </w:rPr>
        <w:t>6.1.2 招标方人员将视情况参加以上各项的检查。</w:t>
      </w:r>
      <w:bookmarkEnd w:id="242"/>
      <w:bookmarkEnd w:id="243"/>
    </w:p>
    <w:p w:rsidR="002A124D" w:rsidRDefault="002A124D" w:rsidP="002A124D">
      <w:pPr>
        <w:pStyle w:val="210"/>
        <w:spacing w:line="360" w:lineRule="auto"/>
        <w:ind w:left="480" w:hanging="480"/>
        <w:jc w:val="left"/>
        <w:rPr>
          <w:rFonts w:ascii="仿宋_GB2312" w:eastAsia="仿宋_GB2312" w:hAnsi="仿宋" w:cs="仿宋" w:hint="default"/>
          <w:szCs w:val="28"/>
        </w:rPr>
      </w:pPr>
      <w:bookmarkStart w:id="244" w:name="_Toc355780538"/>
      <w:bookmarkStart w:id="245" w:name="_Toc460422431"/>
      <w:bookmarkStart w:id="246" w:name="_Toc497656834"/>
      <w:bookmarkStart w:id="247" w:name="_Toc22275"/>
      <w:bookmarkStart w:id="248" w:name="_Toc464727464"/>
      <w:bookmarkStart w:id="249" w:name="_Toc13411"/>
      <w:bookmarkStart w:id="250" w:name="_Toc2466"/>
      <w:bookmarkStart w:id="251" w:name="_Toc355719490"/>
      <w:bookmarkStart w:id="252" w:name="_Toc358884583"/>
      <w:r>
        <w:rPr>
          <w:rFonts w:ascii="仿宋_GB2312" w:eastAsia="仿宋_GB2312" w:hAnsi="仿宋" w:cs="仿宋"/>
          <w:szCs w:val="28"/>
        </w:rPr>
        <w:lastRenderedPageBreak/>
        <w:t>6.2 验收程序</w:t>
      </w:r>
      <w:bookmarkEnd w:id="244"/>
      <w:bookmarkEnd w:id="245"/>
      <w:bookmarkEnd w:id="246"/>
      <w:bookmarkEnd w:id="247"/>
      <w:bookmarkEnd w:id="248"/>
      <w:bookmarkEnd w:id="249"/>
      <w:bookmarkEnd w:id="250"/>
      <w:bookmarkEnd w:id="251"/>
      <w:bookmarkEnd w:id="252"/>
    </w:p>
    <w:p w:rsidR="002A124D" w:rsidRDefault="002A124D" w:rsidP="002A124D">
      <w:pPr>
        <w:spacing w:line="360" w:lineRule="auto"/>
        <w:ind w:firstLineChars="200" w:firstLine="560"/>
        <w:jc w:val="left"/>
        <w:rPr>
          <w:rFonts w:ascii="仿宋_GB2312" w:eastAsia="仿宋_GB2312" w:hAnsi="仿宋" w:cs="仿宋" w:hint="default"/>
          <w:sz w:val="28"/>
          <w:szCs w:val="28"/>
        </w:rPr>
      </w:pPr>
      <w:bookmarkStart w:id="253" w:name="_Toc415755712"/>
      <w:bookmarkStart w:id="254" w:name="_Toc32568"/>
      <w:r>
        <w:rPr>
          <w:rFonts w:ascii="仿宋_GB2312" w:eastAsia="仿宋_GB2312" w:hAnsi="仿宋" w:cs="仿宋"/>
          <w:sz w:val="28"/>
          <w:szCs w:val="28"/>
        </w:rPr>
        <w:t>6.2.1 预验收</w:t>
      </w:r>
      <w:bookmarkEnd w:id="253"/>
      <w:bookmarkEnd w:id="254"/>
    </w:p>
    <w:p w:rsidR="002A124D" w:rsidRDefault="002A124D" w:rsidP="002A124D">
      <w:pPr>
        <w:spacing w:line="360" w:lineRule="auto"/>
        <w:ind w:firstLineChars="200" w:firstLine="560"/>
        <w:jc w:val="left"/>
        <w:rPr>
          <w:rFonts w:ascii="仿宋_GB2312" w:eastAsia="仿宋_GB2312" w:hAnsi="仿宋" w:cs="仿宋" w:hint="default"/>
          <w:sz w:val="28"/>
          <w:szCs w:val="28"/>
          <w:highlight w:val="yellow"/>
        </w:rPr>
      </w:pPr>
      <w:r>
        <w:rPr>
          <w:rFonts w:ascii="仿宋_GB2312" w:eastAsia="仿宋_GB2312" w:hAnsi="仿宋" w:cs="仿宋"/>
          <w:sz w:val="28"/>
          <w:szCs w:val="28"/>
        </w:rPr>
        <w:t>由投标方在长沙进行物资的运用试验，以保证物资使用质量。试验成功后，即通过预验收，签发货物验收证书。</w:t>
      </w:r>
    </w:p>
    <w:p w:rsidR="002A124D" w:rsidRDefault="002A124D" w:rsidP="002A124D">
      <w:pPr>
        <w:spacing w:line="360" w:lineRule="auto"/>
        <w:ind w:firstLineChars="200" w:firstLine="560"/>
        <w:jc w:val="left"/>
        <w:rPr>
          <w:rFonts w:ascii="仿宋_GB2312" w:eastAsia="仿宋_GB2312" w:hAnsi="仿宋" w:cs="仿宋" w:hint="default"/>
          <w:sz w:val="28"/>
          <w:szCs w:val="28"/>
        </w:rPr>
      </w:pPr>
      <w:bookmarkStart w:id="255" w:name="_Toc415755713"/>
      <w:bookmarkStart w:id="256" w:name="_Toc4073"/>
      <w:r>
        <w:rPr>
          <w:rFonts w:ascii="仿宋_GB2312" w:eastAsia="仿宋_GB2312" w:hAnsi="仿宋" w:cs="仿宋"/>
          <w:sz w:val="28"/>
          <w:szCs w:val="28"/>
        </w:rPr>
        <w:t>6.2.2质保期后的验收</w:t>
      </w:r>
      <w:bookmarkEnd w:id="255"/>
      <w:bookmarkEnd w:id="256"/>
    </w:p>
    <w:p w:rsidR="002A124D" w:rsidRDefault="002A124D" w:rsidP="002A124D">
      <w:pPr>
        <w:pStyle w:val="310"/>
        <w:spacing w:line="360" w:lineRule="auto"/>
        <w:ind w:firstLineChars="200" w:firstLine="560"/>
        <w:jc w:val="left"/>
        <w:rPr>
          <w:rFonts w:ascii="仿宋_GB2312" w:eastAsia="仿宋_GB2312" w:hAnsi="仿宋" w:cs="仿宋" w:hint="default"/>
          <w:sz w:val="28"/>
          <w:szCs w:val="28"/>
        </w:rPr>
      </w:pPr>
      <w:bookmarkStart w:id="257" w:name="_Toc415755714"/>
      <w:bookmarkStart w:id="258" w:name="_Toc9653"/>
      <w:r>
        <w:rPr>
          <w:rFonts w:ascii="仿宋_GB2312" w:eastAsia="仿宋_GB2312" w:hAnsi="仿宋" w:cs="仿宋"/>
          <w:sz w:val="28"/>
          <w:szCs w:val="28"/>
        </w:rPr>
        <w:t>质保期结束时，根据所有产品使用期间情况，对产品进行综合评定，签发</w:t>
      </w:r>
      <w:r>
        <w:rPr>
          <w:rFonts w:ascii="仿宋_GB2312" w:eastAsia="仿宋_GB2312" w:hAnsi="仿宋" w:cs="仿宋"/>
          <w:snapToGrid/>
          <w:kern w:val="2"/>
          <w:sz w:val="28"/>
          <w:szCs w:val="28"/>
        </w:rPr>
        <w:t>质保期验收证书</w:t>
      </w:r>
      <w:r>
        <w:rPr>
          <w:rFonts w:ascii="仿宋_GB2312" w:eastAsia="仿宋_GB2312" w:hAnsi="仿宋" w:cs="仿宋"/>
          <w:sz w:val="28"/>
          <w:szCs w:val="28"/>
        </w:rPr>
        <w:t>。</w:t>
      </w:r>
      <w:bookmarkStart w:id="259" w:name="_Toc355780539"/>
      <w:bookmarkStart w:id="260" w:name="_Toc355719491"/>
      <w:bookmarkStart w:id="261" w:name="_Toc358884584"/>
      <w:bookmarkStart w:id="262" w:name="_Toc497656835"/>
      <w:bookmarkEnd w:id="257"/>
      <w:bookmarkEnd w:id="258"/>
    </w:p>
    <w:p w:rsidR="002A124D" w:rsidRDefault="002A124D" w:rsidP="002A124D">
      <w:pPr>
        <w:pStyle w:val="210"/>
        <w:spacing w:line="360" w:lineRule="auto"/>
        <w:ind w:left="480" w:hanging="480"/>
        <w:jc w:val="left"/>
        <w:rPr>
          <w:rFonts w:ascii="仿宋_GB2312" w:eastAsia="仿宋_GB2312" w:hAnsi="仿宋" w:cs="仿宋" w:hint="default"/>
          <w:szCs w:val="28"/>
        </w:rPr>
      </w:pPr>
      <w:bookmarkStart w:id="263" w:name="_Toc464727465"/>
      <w:bookmarkStart w:id="264" w:name="_Toc31330"/>
      <w:bookmarkStart w:id="265" w:name="_Toc415755715"/>
      <w:bookmarkStart w:id="266" w:name="_Toc279"/>
      <w:r>
        <w:rPr>
          <w:rFonts w:ascii="仿宋_GB2312" w:eastAsia="仿宋_GB2312" w:hAnsi="仿宋" w:cs="仿宋"/>
          <w:szCs w:val="28"/>
        </w:rPr>
        <w:t>6.3 检查、验收规范及条件</w:t>
      </w:r>
      <w:bookmarkEnd w:id="259"/>
      <w:bookmarkEnd w:id="260"/>
      <w:bookmarkEnd w:id="261"/>
      <w:bookmarkEnd w:id="262"/>
      <w:bookmarkEnd w:id="263"/>
      <w:bookmarkEnd w:id="264"/>
      <w:bookmarkEnd w:id="265"/>
      <w:bookmarkEnd w:id="266"/>
    </w:p>
    <w:p w:rsidR="002A124D" w:rsidRDefault="002A124D" w:rsidP="002A124D">
      <w:pPr>
        <w:spacing w:line="360" w:lineRule="auto"/>
        <w:ind w:firstLineChars="200" w:firstLine="560"/>
        <w:jc w:val="left"/>
        <w:rPr>
          <w:rFonts w:ascii="仿宋_GB2312" w:eastAsia="仿宋_GB2312" w:hAnsi="仿宋" w:cs="仿宋" w:hint="default"/>
          <w:sz w:val="28"/>
          <w:szCs w:val="28"/>
        </w:rPr>
      </w:pPr>
      <w:bookmarkStart w:id="267" w:name="_Toc415755716"/>
      <w:bookmarkStart w:id="268" w:name="_Toc12568"/>
      <w:r>
        <w:rPr>
          <w:rFonts w:ascii="仿宋_GB2312" w:eastAsia="仿宋_GB2312" w:hAnsi="仿宋" w:cs="仿宋"/>
          <w:sz w:val="28"/>
          <w:szCs w:val="28"/>
        </w:rPr>
        <w:t>6.3.1 物资的检查及验收均由投标方提出相应的文件，列明项目、程序、方法、依据标准、使用仪器以及有关条件，保证各项验收按时进行。</w:t>
      </w:r>
      <w:bookmarkEnd w:id="267"/>
      <w:bookmarkEnd w:id="268"/>
    </w:p>
    <w:p w:rsidR="002A124D" w:rsidRDefault="002A124D" w:rsidP="002A124D">
      <w:pPr>
        <w:spacing w:line="360" w:lineRule="auto"/>
        <w:ind w:firstLineChars="200" w:firstLine="560"/>
        <w:jc w:val="left"/>
        <w:rPr>
          <w:rFonts w:ascii="仿宋_GB2312" w:eastAsia="仿宋_GB2312" w:hAnsi="仿宋" w:cs="仿宋" w:hint="default"/>
          <w:sz w:val="28"/>
          <w:szCs w:val="28"/>
        </w:rPr>
      </w:pPr>
      <w:bookmarkStart w:id="269" w:name="_Toc18928"/>
      <w:bookmarkStart w:id="270" w:name="_Toc415755717"/>
      <w:r>
        <w:rPr>
          <w:rFonts w:ascii="仿宋_GB2312" w:eastAsia="仿宋_GB2312" w:hAnsi="仿宋" w:cs="仿宋"/>
          <w:sz w:val="28"/>
          <w:szCs w:val="28"/>
        </w:rPr>
        <w:t>6.3.2 检查、验收所需仪器、仪表、工具均由投标方提供，并应能满足验收的要求。</w:t>
      </w:r>
      <w:bookmarkEnd w:id="269"/>
      <w:bookmarkEnd w:id="270"/>
    </w:p>
    <w:p w:rsidR="002A124D" w:rsidRDefault="002A124D" w:rsidP="002A124D">
      <w:pPr>
        <w:pStyle w:val="210"/>
        <w:spacing w:line="360" w:lineRule="auto"/>
        <w:ind w:left="480" w:hanging="480"/>
        <w:jc w:val="left"/>
        <w:rPr>
          <w:rFonts w:ascii="仿宋_GB2312" w:eastAsia="仿宋_GB2312" w:hAnsi="仿宋" w:cs="仿宋" w:hint="default"/>
          <w:szCs w:val="28"/>
        </w:rPr>
      </w:pPr>
      <w:bookmarkStart w:id="271" w:name="_Toc464727466"/>
      <w:bookmarkStart w:id="272" w:name="_Toc485202326"/>
      <w:bookmarkStart w:id="273" w:name="_Toc485089662"/>
      <w:bookmarkStart w:id="274" w:name="_Toc19173"/>
      <w:bookmarkStart w:id="275" w:name="_Toc510335920"/>
      <w:bookmarkStart w:id="276" w:name="_Toc487342076"/>
      <w:bookmarkStart w:id="277" w:name="_Toc355780541"/>
      <w:bookmarkStart w:id="278" w:name="_Toc358884586"/>
      <w:bookmarkStart w:id="279" w:name="_Toc460422433"/>
      <w:bookmarkStart w:id="280" w:name="_Toc355719493"/>
      <w:bookmarkStart w:id="281" w:name="_Toc15889"/>
      <w:bookmarkStart w:id="282" w:name="_Toc485460471"/>
      <w:bookmarkStart w:id="283" w:name="_Toc20341"/>
      <w:r>
        <w:rPr>
          <w:rFonts w:ascii="仿宋_GB2312" w:eastAsia="仿宋_GB2312" w:hAnsi="仿宋" w:cs="仿宋"/>
          <w:szCs w:val="28"/>
        </w:rPr>
        <w:t>6.4质保期</w:t>
      </w:r>
      <w:bookmarkEnd w:id="271"/>
      <w:bookmarkEnd w:id="272"/>
      <w:bookmarkEnd w:id="273"/>
      <w:bookmarkEnd w:id="274"/>
      <w:bookmarkEnd w:id="275"/>
      <w:bookmarkEnd w:id="276"/>
      <w:bookmarkEnd w:id="277"/>
      <w:bookmarkEnd w:id="278"/>
      <w:bookmarkEnd w:id="279"/>
      <w:bookmarkEnd w:id="280"/>
      <w:bookmarkEnd w:id="281"/>
      <w:bookmarkEnd w:id="282"/>
      <w:bookmarkEnd w:id="283"/>
    </w:p>
    <w:p w:rsidR="002A124D" w:rsidRDefault="002A124D" w:rsidP="002A124D">
      <w:pPr>
        <w:spacing w:line="360" w:lineRule="auto"/>
        <w:ind w:firstLineChars="200" w:firstLine="560"/>
        <w:jc w:val="left"/>
        <w:rPr>
          <w:rFonts w:ascii="仿宋_GB2312" w:eastAsia="仿宋_GB2312" w:hAnsi="仿宋" w:cs="仿宋" w:hint="default"/>
          <w:sz w:val="28"/>
          <w:szCs w:val="28"/>
        </w:rPr>
      </w:pPr>
      <w:bookmarkStart w:id="284" w:name="_Toc8251"/>
      <w:bookmarkStart w:id="285" w:name="_Toc415755720"/>
      <w:r>
        <w:rPr>
          <w:rFonts w:ascii="仿宋_GB2312" w:eastAsia="仿宋_GB2312" w:hAnsi="仿宋" w:cs="仿宋"/>
          <w:sz w:val="28"/>
          <w:szCs w:val="28"/>
        </w:rPr>
        <w:t>6.4.1 合同所有物资的质保期从各项物资预验收双方签字后算起，不少于24个月，如所供货物资的原品牌生产商质保期高于24个月的，按原品牌生产商承诺的质保期执行。</w:t>
      </w:r>
      <w:bookmarkEnd w:id="284"/>
      <w:bookmarkEnd w:id="285"/>
    </w:p>
    <w:p w:rsidR="002A124D" w:rsidRDefault="002A124D" w:rsidP="002A124D">
      <w:pPr>
        <w:pStyle w:val="210"/>
        <w:spacing w:line="360" w:lineRule="auto"/>
        <w:ind w:left="480" w:hanging="480"/>
        <w:jc w:val="left"/>
        <w:rPr>
          <w:rFonts w:ascii="仿宋_GB2312" w:eastAsia="仿宋_GB2312" w:hAnsi="仿宋" w:cs="仿宋" w:hint="default"/>
          <w:szCs w:val="28"/>
        </w:rPr>
      </w:pPr>
      <w:bookmarkStart w:id="286" w:name="_Toc355780542"/>
      <w:bookmarkStart w:id="287" w:name="_Toc358884587"/>
      <w:bookmarkStart w:id="288" w:name="_Toc28413"/>
      <w:bookmarkStart w:id="289" w:name="_Toc355719494"/>
      <w:bookmarkStart w:id="290" w:name="_Toc464727467"/>
      <w:bookmarkStart w:id="291" w:name="_Toc485202329"/>
      <w:bookmarkStart w:id="292" w:name="_Toc460422434"/>
      <w:bookmarkStart w:id="293" w:name="_Toc4216"/>
      <w:bookmarkStart w:id="294" w:name="_Toc3091"/>
      <w:bookmarkStart w:id="295" w:name="_Toc485460474"/>
      <w:bookmarkStart w:id="296" w:name="_Toc510335923"/>
      <w:bookmarkStart w:id="297" w:name="_Toc487342079"/>
      <w:bookmarkStart w:id="298" w:name="_Toc485089665"/>
      <w:r>
        <w:rPr>
          <w:rFonts w:ascii="仿宋_GB2312" w:eastAsia="仿宋_GB2312" w:hAnsi="仿宋" w:cs="仿宋"/>
          <w:szCs w:val="28"/>
        </w:rPr>
        <w:t>6.5 合同设备的现场服务</w:t>
      </w:r>
      <w:bookmarkEnd w:id="286"/>
      <w:bookmarkEnd w:id="287"/>
      <w:bookmarkEnd w:id="288"/>
      <w:bookmarkEnd w:id="289"/>
      <w:bookmarkEnd w:id="290"/>
      <w:bookmarkEnd w:id="291"/>
      <w:bookmarkEnd w:id="292"/>
      <w:bookmarkEnd w:id="293"/>
      <w:bookmarkEnd w:id="294"/>
      <w:bookmarkEnd w:id="295"/>
      <w:bookmarkEnd w:id="296"/>
      <w:bookmarkEnd w:id="297"/>
      <w:bookmarkEnd w:id="298"/>
    </w:p>
    <w:p w:rsidR="002A124D" w:rsidRDefault="002A124D" w:rsidP="002A124D">
      <w:pPr>
        <w:spacing w:line="360" w:lineRule="auto"/>
        <w:ind w:firstLineChars="200" w:firstLine="560"/>
        <w:jc w:val="left"/>
        <w:rPr>
          <w:rFonts w:hint="default"/>
        </w:rPr>
      </w:pPr>
      <w:r>
        <w:rPr>
          <w:rFonts w:ascii="仿宋_GB2312" w:eastAsia="仿宋_GB2312" w:hAnsi="仿宋" w:cs="仿宋"/>
          <w:sz w:val="28"/>
          <w:szCs w:val="28"/>
        </w:rPr>
        <w:t>无。</w:t>
      </w:r>
    </w:p>
    <w:p w:rsidR="002A124D" w:rsidRDefault="002A124D" w:rsidP="002A124D">
      <w:pPr>
        <w:pStyle w:val="110"/>
        <w:numPr>
          <w:ilvl w:val="0"/>
          <w:numId w:val="0"/>
        </w:numPr>
        <w:spacing w:line="360" w:lineRule="auto"/>
        <w:jc w:val="left"/>
        <w:rPr>
          <w:rFonts w:ascii="仿宋_GB2312" w:eastAsia="仿宋_GB2312" w:hAnsi="仿宋" w:cs="仿宋"/>
          <w:sz w:val="28"/>
          <w:szCs w:val="28"/>
        </w:rPr>
      </w:pPr>
      <w:bookmarkStart w:id="299" w:name="_Toc355719495"/>
      <w:bookmarkStart w:id="300" w:name="_Toc510335932"/>
      <w:bookmarkStart w:id="301" w:name="_Toc485460483"/>
      <w:bookmarkStart w:id="302" w:name="_Toc485089674"/>
      <w:bookmarkStart w:id="303" w:name="_Toc485202338"/>
      <w:bookmarkStart w:id="304" w:name="_Toc27389"/>
      <w:bookmarkStart w:id="305" w:name="_Toc355780543"/>
      <w:bookmarkStart w:id="306" w:name="_Toc8040"/>
      <w:bookmarkStart w:id="307" w:name="_Toc464727468"/>
      <w:bookmarkStart w:id="308" w:name="_Toc358884588"/>
      <w:bookmarkStart w:id="309" w:name="_Toc460422435"/>
      <w:bookmarkStart w:id="310" w:name="_Toc487342088"/>
      <w:bookmarkStart w:id="311" w:name="_Toc21321"/>
      <w:r>
        <w:rPr>
          <w:rFonts w:ascii="仿宋_GB2312" w:eastAsia="仿宋_GB2312" w:hAnsi="仿宋" w:cs="仿宋" w:hint="eastAsia"/>
          <w:sz w:val="28"/>
          <w:szCs w:val="28"/>
        </w:rPr>
        <w:t>7 质量保证</w:t>
      </w:r>
      <w:bookmarkEnd w:id="299"/>
      <w:bookmarkEnd w:id="300"/>
      <w:bookmarkEnd w:id="301"/>
      <w:bookmarkEnd w:id="302"/>
      <w:bookmarkEnd w:id="303"/>
      <w:bookmarkEnd w:id="304"/>
      <w:bookmarkEnd w:id="305"/>
      <w:bookmarkEnd w:id="306"/>
      <w:bookmarkEnd w:id="307"/>
      <w:bookmarkEnd w:id="308"/>
      <w:bookmarkEnd w:id="309"/>
      <w:bookmarkEnd w:id="310"/>
      <w:bookmarkEnd w:id="311"/>
    </w:p>
    <w:p w:rsidR="002A124D" w:rsidRDefault="002A124D" w:rsidP="002A124D">
      <w:pPr>
        <w:pStyle w:val="210"/>
        <w:spacing w:line="360" w:lineRule="auto"/>
        <w:ind w:left="480" w:hanging="480"/>
        <w:jc w:val="left"/>
        <w:rPr>
          <w:rFonts w:ascii="仿宋_GB2312" w:eastAsia="仿宋_GB2312" w:hAnsi="仿宋" w:cs="仿宋" w:hint="default"/>
          <w:szCs w:val="28"/>
        </w:rPr>
      </w:pPr>
      <w:bookmarkStart w:id="312" w:name="_Toc358884592"/>
      <w:bookmarkStart w:id="313" w:name="_Toc460422439"/>
      <w:bookmarkStart w:id="314" w:name="_Toc510335936"/>
      <w:bookmarkStart w:id="315" w:name="_Toc355719499"/>
      <w:bookmarkStart w:id="316" w:name="_Toc14517"/>
      <w:bookmarkStart w:id="317" w:name="_Toc485089678"/>
      <w:bookmarkStart w:id="318" w:name="_Toc487342092"/>
      <w:bookmarkStart w:id="319" w:name="_Toc6843"/>
      <w:bookmarkStart w:id="320" w:name="_Toc485460487"/>
      <w:bookmarkStart w:id="321" w:name="_Toc464727471"/>
      <w:bookmarkStart w:id="322" w:name="_Toc6878"/>
      <w:bookmarkStart w:id="323" w:name="_Toc355780547"/>
      <w:bookmarkStart w:id="324" w:name="_Toc485202342"/>
      <w:r>
        <w:rPr>
          <w:rFonts w:ascii="仿宋_GB2312" w:eastAsia="仿宋_GB2312" w:hAnsi="仿宋" w:cs="仿宋"/>
          <w:szCs w:val="28"/>
        </w:rPr>
        <w:t>7.1生产过程控制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2A124D" w:rsidRDefault="002A124D" w:rsidP="002A124D">
      <w:pPr>
        <w:pStyle w:val="310"/>
        <w:spacing w:line="360" w:lineRule="auto"/>
        <w:ind w:firstLineChars="200" w:firstLine="560"/>
        <w:jc w:val="left"/>
        <w:rPr>
          <w:rFonts w:ascii="仿宋_GB2312" w:eastAsia="仿宋_GB2312" w:hAnsi="仿宋" w:cs="仿宋" w:hint="default"/>
          <w:snapToGrid/>
          <w:kern w:val="2"/>
          <w:sz w:val="28"/>
          <w:szCs w:val="28"/>
        </w:rPr>
      </w:pPr>
      <w:bookmarkStart w:id="325" w:name="_Toc415755742"/>
      <w:bookmarkStart w:id="326" w:name="_Toc16550"/>
      <w:r>
        <w:rPr>
          <w:rFonts w:ascii="仿宋_GB2312" w:eastAsia="仿宋_GB2312" w:hAnsi="仿宋" w:cs="仿宋"/>
          <w:snapToGrid/>
          <w:kern w:val="2"/>
          <w:sz w:val="28"/>
          <w:szCs w:val="28"/>
        </w:rPr>
        <w:t>7.1.1 投标方应提供合同主要物资的材质、品牌、型号规格、产地、制造厂证明文件。</w:t>
      </w:r>
      <w:bookmarkEnd w:id="325"/>
      <w:bookmarkEnd w:id="326"/>
    </w:p>
    <w:p w:rsidR="002A124D" w:rsidRDefault="002A124D" w:rsidP="002A124D">
      <w:pPr>
        <w:pStyle w:val="110"/>
        <w:numPr>
          <w:ilvl w:val="0"/>
          <w:numId w:val="0"/>
        </w:numPr>
        <w:spacing w:line="360" w:lineRule="auto"/>
        <w:jc w:val="left"/>
        <w:rPr>
          <w:rFonts w:ascii="仿宋_GB2312" w:eastAsia="仿宋_GB2312" w:hAnsi="仿宋" w:cs="仿宋"/>
          <w:sz w:val="28"/>
          <w:szCs w:val="28"/>
        </w:rPr>
      </w:pPr>
      <w:bookmarkStart w:id="327" w:name="_Toc358884595"/>
      <w:bookmarkStart w:id="328" w:name="_Toc355780550"/>
      <w:bookmarkStart w:id="329" w:name="_Toc497656837"/>
      <w:bookmarkStart w:id="330" w:name="_Toc28779"/>
      <w:bookmarkStart w:id="331" w:name="_Toc27174"/>
      <w:bookmarkStart w:id="332" w:name="_Toc464727472"/>
      <w:bookmarkStart w:id="333" w:name="_Toc355719502"/>
      <w:bookmarkStart w:id="334" w:name="_Toc460422442"/>
      <w:bookmarkStart w:id="335" w:name="_Toc2958"/>
      <w:r>
        <w:rPr>
          <w:rFonts w:ascii="仿宋_GB2312" w:eastAsia="仿宋_GB2312" w:hAnsi="仿宋" w:cs="仿宋" w:hint="eastAsia"/>
          <w:sz w:val="28"/>
          <w:szCs w:val="28"/>
        </w:rPr>
        <w:lastRenderedPageBreak/>
        <w:t>8 技术文件清单</w:t>
      </w:r>
      <w:bookmarkEnd w:id="327"/>
      <w:bookmarkEnd w:id="328"/>
      <w:bookmarkEnd w:id="329"/>
      <w:bookmarkEnd w:id="330"/>
      <w:bookmarkEnd w:id="331"/>
      <w:bookmarkEnd w:id="332"/>
      <w:bookmarkEnd w:id="333"/>
      <w:bookmarkEnd w:id="334"/>
      <w:bookmarkEnd w:id="335"/>
    </w:p>
    <w:p w:rsidR="002A124D" w:rsidRDefault="002A124D" w:rsidP="002A124D">
      <w:pPr>
        <w:pStyle w:val="310"/>
        <w:spacing w:before="0" w:line="360" w:lineRule="auto"/>
        <w:ind w:firstLineChars="200" w:firstLine="560"/>
        <w:jc w:val="left"/>
        <w:rPr>
          <w:rFonts w:ascii="仿宋_GB2312" w:eastAsia="仿宋_GB2312" w:hAnsi="仿宋" w:cs="仿宋" w:hint="default"/>
          <w:snapToGrid/>
          <w:kern w:val="2"/>
          <w:sz w:val="28"/>
          <w:szCs w:val="28"/>
        </w:rPr>
      </w:pPr>
      <w:bookmarkStart w:id="336" w:name="_Toc11887"/>
      <w:r>
        <w:rPr>
          <w:rFonts w:ascii="仿宋_GB2312" w:eastAsia="仿宋_GB2312" w:hAnsi="仿宋" w:cs="仿宋"/>
          <w:snapToGrid/>
          <w:kern w:val="2"/>
          <w:sz w:val="28"/>
          <w:szCs w:val="28"/>
        </w:rPr>
        <w:t>8.1说明书及各种手册</w:t>
      </w:r>
      <w:bookmarkEnd w:id="336"/>
    </w:p>
    <w:p w:rsidR="002A124D" w:rsidRDefault="002A124D" w:rsidP="002A124D">
      <w:pPr>
        <w:pStyle w:val="310"/>
        <w:spacing w:before="0" w:line="360" w:lineRule="auto"/>
        <w:ind w:firstLineChars="200" w:firstLine="560"/>
        <w:jc w:val="left"/>
        <w:rPr>
          <w:rFonts w:ascii="仿宋_GB2312" w:eastAsia="仿宋_GB2312" w:hAnsi="仿宋" w:cs="仿宋" w:hint="default"/>
          <w:snapToGrid/>
          <w:kern w:val="2"/>
          <w:sz w:val="28"/>
          <w:szCs w:val="28"/>
        </w:rPr>
      </w:pPr>
      <w:bookmarkStart w:id="337" w:name="_Toc6280"/>
      <w:r>
        <w:rPr>
          <w:rFonts w:ascii="仿宋_GB2312" w:eastAsia="仿宋_GB2312" w:hAnsi="仿宋" w:cs="仿宋"/>
          <w:snapToGrid/>
          <w:kern w:val="2"/>
          <w:sz w:val="28"/>
          <w:szCs w:val="28"/>
        </w:rPr>
        <w:t>8.2 设计及制造技术标准</w:t>
      </w:r>
      <w:bookmarkEnd w:id="337"/>
    </w:p>
    <w:p w:rsidR="002A124D" w:rsidRDefault="002A124D" w:rsidP="002A124D">
      <w:pPr>
        <w:pStyle w:val="110"/>
        <w:numPr>
          <w:ilvl w:val="0"/>
          <w:numId w:val="0"/>
        </w:numPr>
        <w:spacing w:line="360" w:lineRule="auto"/>
        <w:jc w:val="left"/>
        <w:rPr>
          <w:rFonts w:ascii="仿宋_GB2312" w:eastAsia="仿宋_GB2312" w:hAnsi="仿宋" w:cs="仿宋"/>
          <w:sz w:val="28"/>
          <w:szCs w:val="28"/>
        </w:rPr>
      </w:pPr>
      <w:bookmarkStart w:id="338" w:name="_Toc300006908"/>
      <w:bookmarkStart w:id="339" w:name="_Toc300007150"/>
      <w:bookmarkStart w:id="340" w:name="_Toc300006906"/>
      <w:bookmarkStart w:id="341" w:name="_Toc300007153"/>
      <w:bookmarkStart w:id="342" w:name="_Toc300006904"/>
      <w:bookmarkStart w:id="343" w:name="_Toc300007147"/>
      <w:bookmarkStart w:id="344" w:name="_Toc300006905"/>
      <w:bookmarkStart w:id="345" w:name="_Toc300007148"/>
      <w:bookmarkStart w:id="346" w:name="_Toc300007155"/>
      <w:bookmarkStart w:id="347" w:name="_Toc300006912"/>
      <w:bookmarkStart w:id="348" w:name="_Toc300007152"/>
      <w:bookmarkStart w:id="349" w:name="_Toc300007154"/>
      <w:bookmarkStart w:id="350" w:name="_Toc300006910"/>
      <w:bookmarkStart w:id="351" w:name="_Toc300006911"/>
      <w:bookmarkStart w:id="352" w:name="_Toc300006909"/>
      <w:bookmarkStart w:id="353" w:name="_Toc300007151"/>
      <w:bookmarkStart w:id="354" w:name="_Toc300007149"/>
      <w:bookmarkStart w:id="355" w:name="_Toc300006907"/>
      <w:bookmarkStart w:id="356" w:name="_Toc355780555"/>
      <w:bookmarkStart w:id="357" w:name="_Toc358884600"/>
      <w:bookmarkStart w:id="358" w:name="_Toc355719509"/>
      <w:bookmarkStart w:id="359" w:name="_Toc464727473"/>
      <w:bookmarkStart w:id="360" w:name="_Toc8951"/>
      <w:bookmarkStart w:id="361" w:name="_Toc460422448"/>
      <w:bookmarkStart w:id="362" w:name="_Toc6498"/>
      <w:bookmarkStart w:id="363" w:name="_Toc6198"/>
      <w:bookmarkStart w:id="364" w:name="_Toc39313181"/>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Pr>
          <w:rFonts w:ascii="仿宋_GB2312" w:eastAsia="仿宋_GB2312" w:hAnsi="仿宋" w:cs="仿宋" w:hint="eastAsia"/>
          <w:sz w:val="28"/>
          <w:szCs w:val="28"/>
        </w:rPr>
        <w:t xml:space="preserve">9 </w:t>
      </w:r>
      <w:bookmarkEnd w:id="356"/>
      <w:bookmarkEnd w:id="357"/>
      <w:bookmarkEnd w:id="358"/>
      <w:r>
        <w:rPr>
          <w:rFonts w:ascii="仿宋_GB2312" w:eastAsia="仿宋_GB2312" w:hAnsi="仿宋" w:cs="仿宋" w:hint="eastAsia"/>
          <w:sz w:val="28"/>
          <w:szCs w:val="28"/>
        </w:rPr>
        <w:t>预验收</w:t>
      </w:r>
      <w:bookmarkEnd w:id="359"/>
      <w:bookmarkEnd w:id="360"/>
      <w:bookmarkEnd w:id="361"/>
      <w:bookmarkEnd w:id="362"/>
      <w:bookmarkEnd w:id="363"/>
    </w:p>
    <w:p w:rsidR="002A124D" w:rsidRDefault="002A124D" w:rsidP="002A124D">
      <w:pPr>
        <w:spacing w:line="360" w:lineRule="auto"/>
        <w:ind w:firstLineChars="200" w:firstLine="560"/>
        <w:jc w:val="left"/>
        <w:rPr>
          <w:rFonts w:ascii="仿宋_GB2312" w:eastAsia="仿宋_GB2312" w:hAnsi="仿宋" w:cs="仿宋" w:hint="default"/>
          <w:sz w:val="28"/>
          <w:szCs w:val="28"/>
        </w:rPr>
      </w:pPr>
      <w:r>
        <w:rPr>
          <w:rFonts w:ascii="仿宋_GB2312" w:eastAsia="仿宋_GB2312" w:hAnsi="仿宋" w:cs="仿宋"/>
          <w:sz w:val="28"/>
          <w:szCs w:val="28"/>
        </w:rPr>
        <w:t>9.1投标方应对货物的质量、规格、性能、数量和重量等进行全面的检验和试验。检验和试验合格后，出具证明货物符合合同规定的合格证书，并附有所有的检验、试验的正式记录文件。</w:t>
      </w:r>
    </w:p>
    <w:p w:rsidR="0066673F" w:rsidRPr="002A124D" w:rsidRDefault="002A124D" w:rsidP="001E6A2B">
      <w:pPr>
        <w:spacing w:line="360" w:lineRule="auto"/>
        <w:ind w:firstLineChars="200" w:firstLine="560"/>
        <w:jc w:val="left"/>
        <w:rPr>
          <w:rFonts w:hint="default"/>
          <w:szCs w:val="28"/>
        </w:rPr>
      </w:pPr>
      <w:r>
        <w:rPr>
          <w:rFonts w:ascii="仿宋_GB2312" w:eastAsia="仿宋_GB2312" w:hAnsi="仿宋" w:cs="仿宋"/>
          <w:sz w:val="28"/>
          <w:szCs w:val="28"/>
        </w:rPr>
        <w:t>9.2 物资到货后,由投标方向招标方申请进行检验，招标方组织相关人员现场进行验收。</w:t>
      </w:r>
      <w:bookmarkEnd w:id="0"/>
      <w:bookmarkEnd w:id="1"/>
      <w:bookmarkEnd w:id="2"/>
      <w:bookmarkEnd w:id="364"/>
    </w:p>
    <w:sectPr w:rsidR="0066673F" w:rsidRPr="002A124D" w:rsidSect="0066673F">
      <w:footerReference w:type="default" r:id="rId11"/>
      <w:pgSz w:w="11907" w:h="16840"/>
      <w:pgMar w:top="1418" w:right="1418" w:bottom="1701" w:left="1418" w:header="794" w:footer="590" w:gutter="0"/>
      <w:cols w:space="720"/>
      <w:docGrid w:linePitch="3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753" w:rsidRDefault="00C83753" w:rsidP="0066673F">
      <w:r>
        <w:separator/>
      </w:r>
    </w:p>
  </w:endnote>
  <w:endnote w:type="continuationSeparator" w:id="1">
    <w:p w:rsidR="00C83753" w:rsidRDefault="00C83753" w:rsidP="006667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Unicode MS"/>
    <w:charset w:val="00"/>
    <w:family w:val="auto"/>
    <w:pitch w:val="default"/>
    <w:sig w:usb0="00000000" w:usb1="00000000" w:usb2="00000000"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73F" w:rsidRDefault="0066673F">
    <w:pPr>
      <w:pStyle w:val="af0"/>
      <w:rPr>
        <w:rFonts w:hint="default"/>
      </w:rPr>
    </w:pPr>
    <w:r>
      <w:rPr>
        <w:rFonts w:hint="default"/>
      </w:rP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filled="f" stroked="f">
          <v:textbox style="mso-next-textbox:#文本框 1025;mso-fit-shape-to-text:t" inset="0,0,0,0">
            <w:txbxContent>
              <w:p w:rsidR="0066673F" w:rsidRDefault="0066673F">
                <w:pPr>
                  <w:snapToGrid w:val="0"/>
                  <w:rPr>
                    <w:rFonts w:hint="default"/>
                    <w:sz w:val="18"/>
                  </w:rPr>
                </w:pPr>
                <w:r>
                  <w:rPr>
                    <w:sz w:val="18"/>
                  </w:rPr>
                  <w:fldChar w:fldCharType="begin"/>
                </w:r>
                <w:r w:rsidR="00C83753">
                  <w:rPr>
                    <w:sz w:val="18"/>
                  </w:rPr>
                  <w:instrText xml:space="preserve"> PAGE  \* MERGEFORMAT </w:instrText>
                </w:r>
                <w:r>
                  <w:rPr>
                    <w:sz w:val="18"/>
                  </w:rPr>
                  <w:fldChar w:fldCharType="separate"/>
                </w:r>
                <w:r w:rsidR="001E6A2B">
                  <w:rPr>
                    <w:rFonts w:hint="default"/>
                    <w:noProof/>
                    <w:sz w:val="18"/>
                  </w:rPr>
                  <w:t>16</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753" w:rsidRDefault="00C83753" w:rsidP="0066673F">
      <w:r>
        <w:separator/>
      </w:r>
    </w:p>
  </w:footnote>
  <w:footnote w:type="continuationSeparator" w:id="1">
    <w:p w:rsidR="00C83753" w:rsidRDefault="00C83753" w:rsidP="006667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1"/>
      <w:lvlText w:val="%1"/>
      <w:lvlJc w:val="center"/>
      <w:pPr>
        <w:tabs>
          <w:tab w:val="left" w:pos="0"/>
        </w:tabs>
        <w:ind w:left="0" w:firstLine="170"/>
      </w:pPr>
      <w:rPr>
        <w:rFonts w:hint="default"/>
        <w:sz w:val="21"/>
      </w:rPr>
    </w:lvl>
    <w:lvl w:ilvl="1">
      <w:start w:val="1"/>
      <w:numFmt w:val="lowerLetter"/>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righ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right"/>
      <w:pPr>
        <w:tabs>
          <w:tab w:val="left" w:pos="3780"/>
        </w:tabs>
        <w:ind w:left="3780" w:hanging="420"/>
      </w:pPr>
      <w:rPr>
        <w:rFonts w:hint="default"/>
      </w:rPr>
    </w:lvl>
  </w:abstractNum>
  <w:abstractNum w:abstractNumId="1">
    <w:nsid w:val="00000006"/>
    <w:multiLevelType w:val="multilevel"/>
    <w:tmpl w:val="00000006"/>
    <w:lvl w:ilvl="0">
      <w:start w:val="1"/>
      <w:numFmt w:val="decimal"/>
      <w:pStyle w:val="110"/>
      <w:lvlText w:val="%1"/>
      <w:lvlJc w:val="left"/>
      <w:pPr>
        <w:tabs>
          <w:tab w:val="left" w:pos="537"/>
        </w:tabs>
        <w:ind w:left="537"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ascii="Times New Roman" w:eastAsia="宋体" w:hAnsi="Times New Roman" w:hint="default"/>
        <w:sz w:val="24"/>
      </w:rPr>
    </w:lvl>
    <w:lvl w:ilvl="3">
      <w:start w:val="1"/>
      <w:numFmt w:val="decimal"/>
      <w:lvlText w:val="%1.%2.%3.%4"/>
      <w:lvlJc w:val="left"/>
      <w:pPr>
        <w:tabs>
          <w:tab w:val="left" w:pos="864"/>
        </w:tabs>
        <w:ind w:left="864" w:hanging="864"/>
      </w:pPr>
      <w:rPr>
        <w:rFonts w:ascii="Times New Roman" w:hint="default"/>
      </w:rPr>
    </w:lvl>
    <w:lvl w:ilvl="4">
      <w:start w:val="1"/>
      <w:numFmt w:val="decimal"/>
      <w:pStyle w:val="51"/>
      <w:lvlText w:val="%1.%2.%3.%4.%5"/>
      <w:lvlJc w:val="left"/>
      <w:pPr>
        <w:tabs>
          <w:tab w:val="left" w:pos="1008"/>
        </w:tabs>
        <w:ind w:left="1008" w:hanging="1008"/>
      </w:pPr>
      <w:rPr>
        <w:rFonts w:hint="default"/>
      </w:rPr>
    </w:lvl>
    <w:lvl w:ilvl="5">
      <w:start w:val="1"/>
      <w:numFmt w:val="decimal"/>
      <w:pStyle w:val="61"/>
      <w:lvlText w:val="%1.%2.%3.%4.%5.%6"/>
      <w:lvlJc w:val="left"/>
      <w:pPr>
        <w:tabs>
          <w:tab w:val="left" w:pos="1152"/>
        </w:tabs>
        <w:ind w:left="1152" w:hanging="1152"/>
      </w:pPr>
      <w:rPr>
        <w:rFonts w:hint="default"/>
      </w:rPr>
    </w:lvl>
    <w:lvl w:ilvl="6">
      <w:start w:val="1"/>
      <w:numFmt w:val="decimal"/>
      <w:pStyle w:val="71"/>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2BB019B"/>
    <w:multiLevelType w:val="multilevel"/>
    <w:tmpl w:val="02BB019B"/>
    <w:lvl w:ilvl="0">
      <w:start w:val="1"/>
      <w:numFmt w:val="bullet"/>
      <w:pStyle w:val="a"/>
      <w:lvlText w:val=""/>
      <w:lvlJc w:val="left"/>
      <w:pPr>
        <w:tabs>
          <w:tab w:val="left" w:pos="1260"/>
        </w:tabs>
        <w:ind w:left="1260" w:hanging="420"/>
      </w:pPr>
      <w:rPr>
        <w:rFonts w:ascii="Wingdings" w:hAnsi="Wingdings" w:hint="default"/>
        <w:sz w:val="13"/>
      </w:rPr>
    </w:lvl>
    <w:lvl w:ilvl="1">
      <w:start w:val="1"/>
      <w:numFmt w:val="lowerLetter"/>
      <w:lvlText w:val="(%2)"/>
      <w:lvlJc w:val="left"/>
      <w:pPr>
        <w:tabs>
          <w:tab w:val="left" w:pos="420"/>
        </w:tabs>
        <w:ind w:left="420" w:firstLine="0"/>
      </w:pPr>
      <w:rPr>
        <w:rFonts w:eastAsia="Arial Unicode MS" w:hint="default"/>
        <w:sz w:val="21"/>
      </w:rPr>
    </w:lvl>
    <w:lvl w:ilvl="2">
      <w:start w:val="1"/>
      <w:numFmt w:val="bullet"/>
      <w:lvlText w:val=""/>
      <w:lvlJc w:val="left"/>
      <w:pPr>
        <w:tabs>
          <w:tab w:val="left" w:pos="1260"/>
        </w:tabs>
        <w:ind w:left="1260" w:hanging="420"/>
      </w:pPr>
      <w:rPr>
        <w:rFonts w:ascii="Wingdings" w:hAnsi="Wingdings" w:hint="default"/>
        <w:sz w:val="11"/>
      </w:rPr>
    </w:lvl>
    <w:lvl w:ilvl="3">
      <w:start w:val="2"/>
      <w:numFmt w:val="lowerLetter"/>
      <w:lvlText w:val="(%4)"/>
      <w:lvlJc w:val="left"/>
      <w:pPr>
        <w:tabs>
          <w:tab w:val="left" w:pos="1620"/>
        </w:tabs>
        <w:ind w:left="1620" w:hanging="36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57BD5D55"/>
    <w:multiLevelType w:val="singleLevel"/>
    <w:tmpl w:val="57BD5D55"/>
    <w:lvl w:ilvl="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851"/>
  <w:drawingGridHorizontalSpacing w:val="0"/>
  <w:drawingGridVerticalSpacing w:val="24"/>
  <w:noPunctuationKerning/>
  <w:characterSpacingControl w:val="compressPunctuation"/>
  <w:doNotValidateAgainstSchema/>
  <w:doNotDemarcateInvalidXml/>
  <w:hdrShapeDefaults>
    <o:shapedefaults v:ext="edit" spidmax="6146"/>
    <o:shapelayout v:ext="edit">
      <o:idmap v:ext="edit" data="1,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1670F"/>
    <w:rsid w:val="00040974"/>
    <w:rsid w:val="00042878"/>
    <w:rsid w:val="00045B7F"/>
    <w:rsid w:val="000529A5"/>
    <w:rsid w:val="0007189B"/>
    <w:rsid w:val="000747B0"/>
    <w:rsid w:val="00074BD7"/>
    <w:rsid w:val="00077857"/>
    <w:rsid w:val="00082E41"/>
    <w:rsid w:val="000847BB"/>
    <w:rsid w:val="000848F8"/>
    <w:rsid w:val="0008628E"/>
    <w:rsid w:val="000871E7"/>
    <w:rsid w:val="000949E9"/>
    <w:rsid w:val="000E03B7"/>
    <w:rsid w:val="000F532E"/>
    <w:rsid w:val="001244C9"/>
    <w:rsid w:val="001450E4"/>
    <w:rsid w:val="00150541"/>
    <w:rsid w:val="00154143"/>
    <w:rsid w:val="00155850"/>
    <w:rsid w:val="00160143"/>
    <w:rsid w:val="00162FA5"/>
    <w:rsid w:val="00170B41"/>
    <w:rsid w:val="00170D83"/>
    <w:rsid w:val="00171D3E"/>
    <w:rsid w:val="00172A27"/>
    <w:rsid w:val="00174CF4"/>
    <w:rsid w:val="0019415F"/>
    <w:rsid w:val="001C1A75"/>
    <w:rsid w:val="001E0C0F"/>
    <w:rsid w:val="001E6A2B"/>
    <w:rsid w:val="001F06B8"/>
    <w:rsid w:val="001F1488"/>
    <w:rsid w:val="001F67C9"/>
    <w:rsid w:val="00203AC9"/>
    <w:rsid w:val="002047B0"/>
    <w:rsid w:val="00215DD4"/>
    <w:rsid w:val="0022250B"/>
    <w:rsid w:val="00225C09"/>
    <w:rsid w:val="002471EE"/>
    <w:rsid w:val="00251E28"/>
    <w:rsid w:val="00257ED5"/>
    <w:rsid w:val="002712CC"/>
    <w:rsid w:val="0028362F"/>
    <w:rsid w:val="002933E6"/>
    <w:rsid w:val="002A124D"/>
    <w:rsid w:val="002B181B"/>
    <w:rsid w:val="002D583F"/>
    <w:rsid w:val="003043D0"/>
    <w:rsid w:val="00306B8F"/>
    <w:rsid w:val="00320223"/>
    <w:rsid w:val="00326A00"/>
    <w:rsid w:val="0035293E"/>
    <w:rsid w:val="0035442C"/>
    <w:rsid w:val="0039563F"/>
    <w:rsid w:val="003C3163"/>
    <w:rsid w:val="003C5792"/>
    <w:rsid w:val="003E00E5"/>
    <w:rsid w:val="003E2C64"/>
    <w:rsid w:val="00400FE7"/>
    <w:rsid w:val="004017CA"/>
    <w:rsid w:val="00410439"/>
    <w:rsid w:val="00410FB5"/>
    <w:rsid w:val="0043530E"/>
    <w:rsid w:val="00463FB7"/>
    <w:rsid w:val="00464EEC"/>
    <w:rsid w:val="00465F91"/>
    <w:rsid w:val="004828D0"/>
    <w:rsid w:val="00483F83"/>
    <w:rsid w:val="00485411"/>
    <w:rsid w:val="004962B8"/>
    <w:rsid w:val="004A7D2F"/>
    <w:rsid w:val="004B277E"/>
    <w:rsid w:val="004C0E1E"/>
    <w:rsid w:val="004C6E11"/>
    <w:rsid w:val="004D1352"/>
    <w:rsid w:val="004D7831"/>
    <w:rsid w:val="00556B1D"/>
    <w:rsid w:val="005635AE"/>
    <w:rsid w:val="0056519C"/>
    <w:rsid w:val="00566D23"/>
    <w:rsid w:val="0059741A"/>
    <w:rsid w:val="005A309C"/>
    <w:rsid w:val="005B04F0"/>
    <w:rsid w:val="005B31D4"/>
    <w:rsid w:val="005B59D6"/>
    <w:rsid w:val="005C2899"/>
    <w:rsid w:val="005C7BD4"/>
    <w:rsid w:val="005D5BAA"/>
    <w:rsid w:val="005E3572"/>
    <w:rsid w:val="00607A30"/>
    <w:rsid w:val="0062127D"/>
    <w:rsid w:val="0066673F"/>
    <w:rsid w:val="006704E4"/>
    <w:rsid w:val="00682BF0"/>
    <w:rsid w:val="0068691B"/>
    <w:rsid w:val="00691334"/>
    <w:rsid w:val="006C4769"/>
    <w:rsid w:val="006F323C"/>
    <w:rsid w:val="006F4BE8"/>
    <w:rsid w:val="00707175"/>
    <w:rsid w:val="00712F20"/>
    <w:rsid w:val="00727EFC"/>
    <w:rsid w:val="00731289"/>
    <w:rsid w:val="00742983"/>
    <w:rsid w:val="00767507"/>
    <w:rsid w:val="00785164"/>
    <w:rsid w:val="00794D88"/>
    <w:rsid w:val="0079653A"/>
    <w:rsid w:val="007B05DC"/>
    <w:rsid w:val="007B0CDB"/>
    <w:rsid w:val="007B1F9C"/>
    <w:rsid w:val="007B2B76"/>
    <w:rsid w:val="007B7CB2"/>
    <w:rsid w:val="007B7DBE"/>
    <w:rsid w:val="007D44FB"/>
    <w:rsid w:val="007F2623"/>
    <w:rsid w:val="008044DC"/>
    <w:rsid w:val="00822F85"/>
    <w:rsid w:val="00834963"/>
    <w:rsid w:val="008463CF"/>
    <w:rsid w:val="008465B9"/>
    <w:rsid w:val="008579D5"/>
    <w:rsid w:val="008613CA"/>
    <w:rsid w:val="0087799D"/>
    <w:rsid w:val="00892724"/>
    <w:rsid w:val="008A1092"/>
    <w:rsid w:val="008A7EA6"/>
    <w:rsid w:val="008C0B01"/>
    <w:rsid w:val="008C1031"/>
    <w:rsid w:val="008C6067"/>
    <w:rsid w:val="008D0F25"/>
    <w:rsid w:val="00911766"/>
    <w:rsid w:val="009641FF"/>
    <w:rsid w:val="0097731F"/>
    <w:rsid w:val="009814AA"/>
    <w:rsid w:val="00982583"/>
    <w:rsid w:val="009B5768"/>
    <w:rsid w:val="00A0183B"/>
    <w:rsid w:val="00A05EEB"/>
    <w:rsid w:val="00A05FB0"/>
    <w:rsid w:val="00A14750"/>
    <w:rsid w:val="00A30A19"/>
    <w:rsid w:val="00A51FD6"/>
    <w:rsid w:val="00A6157B"/>
    <w:rsid w:val="00A640A9"/>
    <w:rsid w:val="00A759D8"/>
    <w:rsid w:val="00A971ED"/>
    <w:rsid w:val="00AA2882"/>
    <w:rsid w:val="00AB16A1"/>
    <w:rsid w:val="00AC57E2"/>
    <w:rsid w:val="00AE0C2F"/>
    <w:rsid w:val="00AF1565"/>
    <w:rsid w:val="00B20D70"/>
    <w:rsid w:val="00B21610"/>
    <w:rsid w:val="00B24BED"/>
    <w:rsid w:val="00B319CE"/>
    <w:rsid w:val="00B360FC"/>
    <w:rsid w:val="00B37E4E"/>
    <w:rsid w:val="00B408C8"/>
    <w:rsid w:val="00B45750"/>
    <w:rsid w:val="00B55625"/>
    <w:rsid w:val="00B8143C"/>
    <w:rsid w:val="00B87743"/>
    <w:rsid w:val="00B91F05"/>
    <w:rsid w:val="00BA4EEB"/>
    <w:rsid w:val="00BA5AB6"/>
    <w:rsid w:val="00BD2B1B"/>
    <w:rsid w:val="00BE0448"/>
    <w:rsid w:val="00BF0BD0"/>
    <w:rsid w:val="00BF28A4"/>
    <w:rsid w:val="00C1103E"/>
    <w:rsid w:val="00C12E00"/>
    <w:rsid w:val="00C218C4"/>
    <w:rsid w:val="00C224A3"/>
    <w:rsid w:val="00C312BE"/>
    <w:rsid w:val="00C31527"/>
    <w:rsid w:val="00C419CF"/>
    <w:rsid w:val="00C51F85"/>
    <w:rsid w:val="00C80EA6"/>
    <w:rsid w:val="00C83753"/>
    <w:rsid w:val="00C851AE"/>
    <w:rsid w:val="00CA36F2"/>
    <w:rsid w:val="00CC0C6B"/>
    <w:rsid w:val="00CD445B"/>
    <w:rsid w:val="00D038B3"/>
    <w:rsid w:val="00D12B8E"/>
    <w:rsid w:val="00D30DC2"/>
    <w:rsid w:val="00D31C8D"/>
    <w:rsid w:val="00D80A5D"/>
    <w:rsid w:val="00D85CCC"/>
    <w:rsid w:val="00D938E4"/>
    <w:rsid w:val="00D97ED0"/>
    <w:rsid w:val="00DA14A3"/>
    <w:rsid w:val="00DD389C"/>
    <w:rsid w:val="00DE5BFA"/>
    <w:rsid w:val="00DF2CA5"/>
    <w:rsid w:val="00DF47ED"/>
    <w:rsid w:val="00E35E9F"/>
    <w:rsid w:val="00E40999"/>
    <w:rsid w:val="00E4113D"/>
    <w:rsid w:val="00E41B25"/>
    <w:rsid w:val="00E474BD"/>
    <w:rsid w:val="00E514B4"/>
    <w:rsid w:val="00E519BC"/>
    <w:rsid w:val="00EB5423"/>
    <w:rsid w:val="00EC72C1"/>
    <w:rsid w:val="00ED34A4"/>
    <w:rsid w:val="00EF506A"/>
    <w:rsid w:val="00F079B8"/>
    <w:rsid w:val="00F15937"/>
    <w:rsid w:val="00F27EEC"/>
    <w:rsid w:val="00F309D6"/>
    <w:rsid w:val="00F370F1"/>
    <w:rsid w:val="00F449EA"/>
    <w:rsid w:val="00F50949"/>
    <w:rsid w:val="00F55D26"/>
    <w:rsid w:val="00F80387"/>
    <w:rsid w:val="00FA67BA"/>
    <w:rsid w:val="00FC175C"/>
    <w:rsid w:val="00FF5E9D"/>
    <w:rsid w:val="01772C32"/>
    <w:rsid w:val="01BA609D"/>
    <w:rsid w:val="01EB3CC7"/>
    <w:rsid w:val="01EB5F5D"/>
    <w:rsid w:val="02611FB8"/>
    <w:rsid w:val="026C272A"/>
    <w:rsid w:val="030A634D"/>
    <w:rsid w:val="03526C64"/>
    <w:rsid w:val="036202FF"/>
    <w:rsid w:val="037676FF"/>
    <w:rsid w:val="04080692"/>
    <w:rsid w:val="045B21D6"/>
    <w:rsid w:val="04A22C9F"/>
    <w:rsid w:val="072B3AB2"/>
    <w:rsid w:val="07E361FA"/>
    <w:rsid w:val="084E464C"/>
    <w:rsid w:val="08FF73A6"/>
    <w:rsid w:val="091061ED"/>
    <w:rsid w:val="095039C7"/>
    <w:rsid w:val="09643635"/>
    <w:rsid w:val="0A531337"/>
    <w:rsid w:val="0AC3161F"/>
    <w:rsid w:val="0B082F51"/>
    <w:rsid w:val="0B1E4EB3"/>
    <w:rsid w:val="0B226EA2"/>
    <w:rsid w:val="0BC12ECB"/>
    <w:rsid w:val="0DB1133F"/>
    <w:rsid w:val="0DE741CF"/>
    <w:rsid w:val="0E151ACF"/>
    <w:rsid w:val="0F6A4AF7"/>
    <w:rsid w:val="0F8236BE"/>
    <w:rsid w:val="10101161"/>
    <w:rsid w:val="10410FB7"/>
    <w:rsid w:val="1074673D"/>
    <w:rsid w:val="10C4711C"/>
    <w:rsid w:val="11663569"/>
    <w:rsid w:val="11C413D4"/>
    <w:rsid w:val="1289379F"/>
    <w:rsid w:val="13075B8B"/>
    <w:rsid w:val="13E67F00"/>
    <w:rsid w:val="143E64E0"/>
    <w:rsid w:val="14E53F02"/>
    <w:rsid w:val="15986FEC"/>
    <w:rsid w:val="15BC5221"/>
    <w:rsid w:val="16117E5A"/>
    <w:rsid w:val="16273AE4"/>
    <w:rsid w:val="164643C6"/>
    <w:rsid w:val="172048FD"/>
    <w:rsid w:val="175F4836"/>
    <w:rsid w:val="179002A3"/>
    <w:rsid w:val="179C3030"/>
    <w:rsid w:val="185E1654"/>
    <w:rsid w:val="186F3978"/>
    <w:rsid w:val="18D827AB"/>
    <w:rsid w:val="19D40B33"/>
    <w:rsid w:val="1A4C5300"/>
    <w:rsid w:val="1ADF2EE6"/>
    <w:rsid w:val="1B4421B7"/>
    <w:rsid w:val="1B8D42F4"/>
    <w:rsid w:val="1BFA10CE"/>
    <w:rsid w:val="1C641B09"/>
    <w:rsid w:val="1D11647D"/>
    <w:rsid w:val="1D246DCA"/>
    <w:rsid w:val="1D3A00DB"/>
    <w:rsid w:val="20007B5B"/>
    <w:rsid w:val="20EB68BC"/>
    <w:rsid w:val="217C447E"/>
    <w:rsid w:val="2189183D"/>
    <w:rsid w:val="219F210B"/>
    <w:rsid w:val="21E95AB5"/>
    <w:rsid w:val="22550DAF"/>
    <w:rsid w:val="226303A9"/>
    <w:rsid w:val="22844822"/>
    <w:rsid w:val="22AB2D42"/>
    <w:rsid w:val="22AB6BC3"/>
    <w:rsid w:val="22AE2A6F"/>
    <w:rsid w:val="22CD195A"/>
    <w:rsid w:val="22F649F2"/>
    <w:rsid w:val="233208E2"/>
    <w:rsid w:val="23615D95"/>
    <w:rsid w:val="24DA09B3"/>
    <w:rsid w:val="257264FC"/>
    <w:rsid w:val="25A634D3"/>
    <w:rsid w:val="25F83045"/>
    <w:rsid w:val="26EF7309"/>
    <w:rsid w:val="2743372F"/>
    <w:rsid w:val="27664152"/>
    <w:rsid w:val="276C6F54"/>
    <w:rsid w:val="27D87444"/>
    <w:rsid w:val="280B3D3F"/>
    <w:rsid w:val="28314DAD"/>
    <w:rsid w:val="28E0606C"/>
    <w:rsid w:val="295761E2"/>
    <w:rsid w:val="29791EA8"/>
    <w:rsid w:val="298A1B6D"/>
    <w:rsid w:val="29EC616A"/>
    <w:rsid w:val="2A600BB7"/>
    <w:rsid w:val="2AA4219B"/>
    <w:rsid w:val="2AD21A57"/>
    <w:rsid w:val="2B7B6C9E"/>
    <w:rsid w:val="2C801F12"/>
    <w:rsid w:val="2C893483"/>
    <w:rsid w:val="2E0431C5"/>
    <w:rsid w:val="2E2E28D1"/>
    <w:rsid w:val="2F363704"/>
    <w:rsid w:val="2FCA7249"/>
    <w:rsid w:val="30381035"/>
    <w:rsid w:val="314160E1"/>
    <w:rsid w:val="331A1FE3"/>
    <w:rsid w:val="335A2236"/>
    <w:rsid w:val="336006AF"/>
    <w:rsid w:val="336A2425"/>
    <w:rsid w:val="33821BF5"/>
    <w:rsid w:val="33A43370"/>
    <w:rsid w:val="346324F7"/>
    <w:rsid w:val="34681CBE"/>
    <w:rsid w:val="34C677C7"/>
    <w:rsid w:val="34DA6A58"/>
    <w:rsid w:val="355828A2"/>
    <w:rsid w:val="35A91B6F"/>
    <w:rsid w:val="362643AD"/>
    <w:rsid w:val="375A4688"/>
    <w:rsid w:val="381607BA"/>
    <w:rsid w:val="386C56F0"/>
    <w:rsid w:val="3885379C"/>
    <w:rsid w:val="3A2D057F"/>
    <w:rsid w:val="3A5E6B4F"/>
    <w:rsid w:val="3B450F23"/>
    <w:rsid w:val="3B72679D"/>
    <w:rsid w:val="3BD73050"/>
    <w:rsid w:val="3C0C46F3"/>
    <w:rsid w:val="3C5412C3"/>
    <w:rsid w:val="3D387E85"/>
    <w:rsid w:val="3D687CB4"/>
    <w:rsid w:val="3DAD445E"/>
    <w:rsid w:val="3DC12C2D"/>
    <w:rsid w:val="3DF6115E"/>
    <w:rsid w:val="3EA9689A"/>
    <w:rsid w:val="3EB56AAF"/>
    <w:rsid w:val="3EBB51FB"/>
    <w:rsid w:val="3F5D706E"/>
    <w:rsid w:val="40816946"/>
    <w:rsid w:val="420223F8"/>
    <w:rsid w:val="42945BCE"/>
    <w:rsid w:val="43240E98"/>
    <w:rsid w:val="43606005"/>
    <w:rsid w:val="43E02BCA"/>
    <w:rsid w:val="449D22C1"/>
    <w:rsid w:val="454A568A"/>
    <w:rsid w:val="45835BFD"/>
    <w:rsid w:val="45986D3F"/>
    <w:rsid w:val="459A3989"/>
    <w:rsid w:val="46CE7EB5"/>
    <w:rsid w:val="46FB4A0B"/>
    <w:rsid w:val="47045640"/>
    <w:rsid w:val="475D209C"/>
    <w:rsid w:val="47D57EC1"/>
    <w:rsid w:val="48182C3A"/>
    <w:rsid w:val="4988665F"/>
    <w:rsid w:val="4AC56505"/>
    <w:rsid w:val="4B106916"/>
    <w:rsid w:val="4B1A19C7"/>
    <w:rsid w:val="4B4D65C1"/>
    <w:rsid w:val="4B6110EC"/>
    <w:rsid w:val="4B7B5129"/>
    <w:rsid w:val="4C3A20B3"/>
    <w:rsid w:val="4CAC2FFB"/>
    <w:rsid w:val="4CE74FF1"/>
    <w:rsid w:val="4DF110D8"/>
    <w:rsid w:val="4ECB3822"/>
    <w:rsid w:val="4F6F24C2"/>
    <w:rsid w:val="4F9325ED"/>
    <w:rsid w:val="4FB2138F"/>
    <w:rsid w:val="4FC94BFF"/>
    <w:rsid w:val="50595BE6"/>
    <w:rsid w:val="509104C7"/>
    <w:rsid w:val="50AF3676"/>
    <w:rsid w:val="50F93ADF"/>
    <w:rsid w:val="524048F3"/>
    <w:rsid w:val="524421EF"/>
    <w:rsid w:val="52C94F2E"/>
    <w:rsid w:val="52ED4DF9"/>
    <w:rsid w:val="53796392"/>
    <w:rsid w:val="537A3705"/>
    <w:rsid w:val="53801F54"/>
    <w:rsid w:val="53B36D45"/>
    <w:rsid w:val="543058DD"/>
    <w:rsid w:val="54480BFA"/>
    <w:rsid w:val="548507AE"/>
    <w:rsid w:val="54CB652A"/>
    <w:rsid w:val="574F6A4E"/>
    <w:rsid w:val="57D7336D"/>
    <w:rsid w:val="57F80834"/>
    <w:rsid w:val="58032972"/>
    <w:rsid w:val="580D2879"/>
    <w:rsid w:val="58286B13"/>
    <w:rsid w:val="585D4208"/>
    <w:rsid w:val="593C3A76"/>
    <w:rsid w:val="5958208F"/>
    <w:rsid w:val="5AA258BE"/>
    <w:rsid w:val="5AED7AE0"/>
    <w:rsid w:val="5B717B07"/>
    <w:rsid w:val="5BE80ED6"/>
    <w:rsid w:val="5C0975CD"/>
    <w:rsid w:val="5C1F6E31"/>
    <w:rsid w:val="5CFB1A00"/>
    <w:rsid w:val="5D4A0D24"/>
    <w:rsid w:val="5D5A220C"/>
    <w:rsid w:val="5DBD5747"/>
    <w:rsid w:val="5E0E1EA6"/>
    <w:rsid w:val="5E25436F"/>
    <w:rsid w:val="5EF970D3"/>
    <w:rsid w:val="5F3D3DB4"/>
    <w:rsid w:val="600D3BA4"/>
    <w:rsid w:val="60D2549D"/>
    <w:rsid w:val="60E95594"/>
    <w:rsid w:val="61DF6DB9"/>
    <w:rsid w:val="61EB7CA1"/>
    <w:rsid w:val="657F33DE"/>
    <w:rsid w:val="66243DEF"/>
    <w:rsid w:val="66573764"/>
    <w:rsid w:val="6700286A"/>
    <w:rsid w:val="676E6BB9"/>
    <w:rsid w:val="67B76859"/>
    <w:rsid w:val="67BD0F0C"/>
    <w:rsid w:val="68156243"/>
    <w:rsid w:val="68214A14"/>
    <w:rsid w:val="682F3692"/>
    <w:rsid w:val="688E557C"/>
    <w:rsid w:val="6945047C"/>
    <w:rsid w:val="694F4037"/>
    <w:rsid w:val="6B746BBE"/>
    <w:rsid w:val="6B9D5719"/>
    <w:rsid w:val="6BFB0CB2"/>
    <w:rsid w:val="6C206CA3"/>
    <w:rsid w:val="6D471C68"/>
    <w:rsid w:val="6D6A0044"/>
    <w:rsid w:val="6D6B1680"/>
    <w:rsid w:val="6E2C090F"/>
    <w:rsid w:val="6E7C2D92"/>
    <w:rsid w:val="6EC84FE8"/>
    <w:rsid w:val="6F211734"/>
    <w:rsid w:val="6F272E61"/>
    <w:rsid w:val="6F715B43"/>
    <w:rsid w:val="6F7402E8"/>
    <w:rsid w:val="6F9A76CD"/>
    <w:rsid w:val="701636B0"/>
    <w:rsid w:val="70823E94"/>
    <w:rsid w:val="716150EB"/>
    <w:rsid w:val="71BA2B0A"/>
    <w:rsid w:val="71D84BDC"/>
    <w:rsid w:val="71FF0CF0"/>
    <w:rsid w:val="72712BE9"/>
    <w:rsid w:val="74822DEF"/>
    <w:rsid w:val="75A76910"/>
    <w:rsid w:val="75B34547"/>
    <w:rsid w:val="77384772"/>
    <w:rsid w:val="77A1504F"/>
    <w:rsid w:val="781664BB"/>
    <w:rsid w:val="782D386B"/>
    <w:rsid w:val="786B1E79"/>
    <w:rsid w:val="7A2A389D"/>
    <w:rsid w:val="7A355C2A"/>
    <w:rsid w:val="7ACE2896"/>
    <w:rsid w:val="7BA435A5"/>
    <w:rsid w:val="7BD31F7B"/>
    <w:rsid w:val="7CF965D8"/>
    <w:rsid w:val="7D0B164B"/>
    <w:rsid w:val="7D1C02CF"/>
    <w:rsid w:val="7DAA733C"/>
    <w:rsid w:val="7DAC2612"/>
    <w:rsid w:val="7DE7393A"/>
    <w:rsid w:val="7E0E7DCE"/>
    <w:rsid w:val="7E675FE2"/>
    <w:rsid w:val="7F0B2598"/>
    <w:rsid w:val="7F8C43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uiPriority="0"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6673F"/>
    <w:pPr>
      <w:widowControl w:val="0"/>
      <w:jc w:val="both"/>
    </w:pPr>
    <w:rPr>
      <w:rFonts w:hint="eastAsia"/>
      <w:kern w:val="2"/>
      <w:sz w:val="21"/>
    </w:rPr>
  </w:style>
  <w:style w:type="paragraph" w:styleId="1">
    <w:name w:val="heading 1"/>
    <w:basedOn w:val="a0"/>
    <w:next w:val="a0"/>
    <w:qFormat/>
    <w:rsid w:val="0066673F"/>
    <w:pPr>
      <w:tabs>
        <w:tab w:val="left" w:pos="470"/>
        <w:tab w:val="left" w:pos="537"/>
      </w:tabs>
      <w:spacing w:before="240"/>
      <w:ind w:left="537" w:hanging="432"/>
      <w:outlineLvl w:val="0"/>
    </w:pPr>
    <w:rPr>
      <w:rFonts w:hint="default"/>
      <w:b/>
      <w:sz w:val="28"/>
      <w:szCs w:val="24"/>
    </w:rPr>
  </w:style>
  <w:style w:type="paragraph" w:styleId="2">
    <w:name w:val="heading 2"/>
    <w:basedOn w:val="a0"/>
    <w:next w:val="a0"/>
    <w:link w:val="2Char"/>
    <w:qFormat/>
    <w:rsid w:val="0066673F"/>
    <w:pPr>
      <w:keepNext/>
      <w:keepLines/>
      <w:spacing w:before="260" w:after="260" w:line="413" w:lineRule="auto"/>
      <w:outlineLvl w:val="1"/>
    </w:pPr>
    <w:rPr>
      <w:rFonts w:hint="default"/>
      <w:b/>
      <w:snapToGrid w:val="0"/>
      <w:color w:val="000000"/>
      <w:kern w:val="0"/>
      <w:sz w:val="24"/>
      <w:szCs w:val="24"/>
    </w:rPr>
  </w:style>
  <w:style w:type="paragraph" w:styleId="3">
    <w:name w:val="heading 3"/>
    <w:basedOn w:val="a0"/>
    <w:next w:val="a1"/>
    <w:qFormat/>
    <w:rsid w:val="0066673F"/>
    <w:pPr>
      <w:spacing w:before="60" w:line="300" w:lineRule="auto"/>
      <w:outlineLvl w:val="2"/>
    </w:pPr>
    <w:rPr>
      <w:rFonts w:ascii="宋体" w:hAnsi="宋体" w:hint="default"/>
      <w:snapToGrid w:val="0"/>
      <w:kern w:val="0"/>
      <w:sz w:val="24"/>
      <w:szCs w:val="24"/>
    </w:rPr>
  </w:style>
  <w:style w:type="paragraph" w:styleId="4">
    <w:name w:val="heading 4"/>
    <w:basedOn w:val="a0"/>
    <w:next w:val="a0"/>
    <w:link w:val="4Char"/>
    <w:qFormat/>
    <w:rsid w:val="0066673F"/>
    <w:pPr>
      <w:keepNext/>
      <w:keepLines/>
      <w:spacing w:before="280" w:after="290" w:line="372" w:lineRule="auto"/>
      <w:outlineLvl w:val="3"/>
    </w:pPr>
    <w:rPr>
      <w:rFonts w:hint="default"/>
      <w:snapToGrid w:val="0"/>
      <w:color w:val="000000"/>
      <w:kern w:val="0"/>
      <w:sz w:val="24"/>
      <w:szCs w:val="24"/>
    </w:rPr>
  </w:style>
  <w:style w:type="paragraph" w:styleId="5">
    <w:name w:val="heading 5"/>
    <w:basedOn w:val="a0"/>
    <w:next w:val="a1"/>
    <w:qFormat/>
    <w:rsid w:val="0066673F"/>
    <w:pPr>
      <w:keepNext/>
      <w:tabs>
        <w:tab w:val="left" w:pos="1008"/>
      </w:tabs>
      <w:spacing w:before="280" w:after="290" w:line="376" w:lineRule="auto"/>
      <w:ind w:left="1008" w:hanging="1008"/>
      <w:outlineLvl w:val="4"/>
    </w:pPr>
    <w:rPr>
      <w:rFonts w:hint="default"/>
      <w:b/>
      <w:sz w:val="28"/>
      <w:szCs w:val="24"/>
    </w:rPr>
  </w:style>
  <w:style w:type="paragraph" w:styleId="6">
    <w:name w:val="heading 6"/>
    <w:basedOn w:val="a0"/>
    <w:next w:val="a1"/>
    <w:qFormat/>
    <w:rsid w:val="0066673F"/>
    <w:pPr>
      <w:keepNext/>
      <w:tabs>
        <w:tab w:val="left" w:pos="1152"/>
      </w:tabs>
      <w:spacing w:before="240" w:after="64" w:line="320" w:lineRule="auto"/>
      <w:ind w:left="1152" w:hanging="1152"/>
      <w:outlineLvl w:val="5"/>
    </w:pPr>
    <w:rPr>
      <w:rFonts w:ascii="Arial" w:eastAsia="黑体" w:hAnsi="Arial" w:hint="default"/>
      <w:b/>
      <w:sz w:val="24"/>
      <w:szCs w:val="24"/>
    </w:rPr>
  </w:style>
  <w:style w:type="paragraph" w:styleId="7">
    <w:name w:val="heading 7"/>
    <w:basedOn w:val="a0"/>
    <w:next w:val="a1"/>
    <w:qFormat/>
    <w:rsid w:val="0066673F"/>
    <w:pPr>
      <w:keepNext/>
      <w:tabs>
        <w:tab w:val="left" w:pos="1296"/>
      </w:tabs>
      <w:spacing w:before="240" w:after="64" w:line="320" w:lineRule="auto"/>
      <w:ind w:left="1296" w:hanging="1296"/>
      <w:outlineLvl w:val="6"/>
    </w:pPr>
    <w:rPr>
      <w:rFonts w:hint="default"/>
      <w:b/>
      <w:sz w:val="24"/>
      <w:szCs w:val="24"/>
    </w:rPr>
  </w:style>
  <w:style w:type="paragraph" w:styleId="8">
    <w:name w:val="heading 8"/>
    <w:basedOn w:val="a0"/>
    <w:next w:val="10"/>
    <w:link w:val="8Char"/>
    <w:qFormat/>
    <w:rsid w:val="0066673F"/>
    <w:pPr>
      <w:keepNext/>
      <w:numPr>
        <w:ilvl w:val="7"/>
        <w:numId w:val="1"/>
      </w:numPr>
      <w:spacing w:before="240" w:after="64" w:line="320" w:lineRule="auto"/>
      <w:outlineLvl w:val="7"/>
    </w:pPr>
    <w:rPr>
      <w:rFonts w:ascii="Arial" w:eastAsia="黑体" w:hAnsi="Arial"/>
      <w:sz w:val="24"/>
    </w:rPr>
  </w:style>
  <w:style w:type="paragraph" w:styleId="9">
    <w:name w:val="heading 9"/>
    <w:basedOn w:val="a0"/>
    <w:next w:val="10"/>
    <w:link w:val="9Char"/>
    <w:qFormat/>
    <w:rsid w:val="0066673F"/>
    <w:pPr>
      <w:keepNext/>
      <w:numPr>
        <w:ilvl w:val="8"/>
        <w:numId w:val="1"/>
      </w:numPr>
      <w:spacing w:before="240" w:after="64" w:line="320" w:lineRule="auto"/>
      <w:outlineLvl w:val="8"/>
    </w:pPr>
    <w:rPr>
      <w:rFonts w:ascii="Arial" w:eastAsia="黑体" w:hAnsi="Arial"/>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rsid w:val="0066673F"/>
    <w:pPr>
      <w:tabs>
        <w:tab w:val="left" w:pos="720"/>
      </w:tabs>
      <w:adjustRightInd w:val="0"/>
      <w:ind w:left="624" w:hanging="624"/>
      <w:textAlignment w:val="baseline"/>
    </w:pPr>
    <w:rPr>
      <w:rFonts w:ascii="宋体" w:hint="default"/>
      <w:kern w:val="0"/>
      <w:szCs w:val="24"/>
    </w:rPr>
  </w:style>
  <w:style w:type="paragraph" w:customStyle="1" w:styleId="10">
    <w:name w:val="正文缩进1"/>
    <w:basedOn w:val="a0"/>
    <w:qFormat/>
    <w:rsid w:val="0066673F"/>
    <w:pPr>
      <w:tabs>
        <w:tab w:val="left" w:pos="720"/>
      </w:tabs>
      <w:ind w:left="624" w:hanging="624"/>
      <w:textAlignment w:val="baseline"/>
    </w:pPr>
    <w:rPr>
      <w:rFonts w:ascii="宋体"/>
    </w:rPr>
  </w:style>
  <w:style w:type="paragraph" w:styleId="a5">
    <w:name w:val="annotation subject"/>
    <w:basedOn w:val="a6"/>
    <w:next w:val="a6"/>
    <w:qFormat/>
    <w:rsid w:val="0066673F"/>
    <w:pPr>
      <w:tabs>
        <w:tab w:val="left" w:pos="560"/>
        <w:tab w:val="right" w:leader="middleDot" w:pos="8400"/>
      </w:tabs>
    </w:pPr>
    <w:rPr>
      <w:b/>
      <w:bCs/>
      <w:sz w:val="28"/>
    </w:rPr>
  </w:style>
  <w:style w:type="paragraph" w:styleId="a6">
    <w:name w:val="annotation text"/>
    <w:basedOn w:val="a0"/>
    <w:link w:val="Char"/>
    <w:qFormat/>
    <w:rsid w:val="0066673F"/>
    <w:pPr>
      <w:jc w:val="left"/>
    </w:pPr>
    <w:rPr>
      <w:rFonts w:hint="default"/>
    </w:rPr>
  </w:style>
  <w:style w:type="paragraph" w:styleId="70">
    <w:name w:val="toc 7"/>
    <w:basedOn w:val="a0"/>
    <w:next w:val="a0"/>
    <w:uiPriority w:val="39"/>
    <w:qFormat/>
    <w:rsid w:val="0066673F"/>
    <w:pPr>
      <w:ind w:leftChars="1200" w:left="2520"/>
    </w:pPr>
  </w:style>
  <w:style w:type="paragraph" w:styleId="80">
    <w:name w:val="index 8"/>
    <w:basedOn w:val="a0"/>
    <w:next w:val="a0"/>
    <w:qFormat/>
    <w:rsid w:val="0066673F"/>
    <w:pPr>
      <w:ind w:left="2940"/>
    </w:pPr>
  </w:style>
  <w:style w:type="paragraph" w:styleId="a7">
    <w:name w:val="caption"/>
    <w:basedOn w:val="a0"/>
    <w:next w:val="a0"/>
    <w:qFormat/>
    <w:rsid w:val="0066673F"/>
    <w:pPr>
      <w:spacing w:before="152" w:after="160"/>
    </w:pPr>
    <w:rPr>
      <w:rFonts w:ascii="Arial" w:eastAsia="黑体" w:hAnsi="Arial"/>
      <w:sz w:val="20"/>
    </w:rPr>
  </w:style>
  <w:style w:type="paragraph" w:styleId="50">
    <w:name w:val="index 5"/>
    <w:basedOn w:val="a0"/>
    <w:next w:val="a0"/>
    <w:qFormat/>
    <w:rsid w:val="0066673F"/>
    <w:pPr>
      <w:ind w:left="1680"/>
    </w:pPr>
  </w:style>
  <w:style w:type="paragraph" w:styleId="a8">
    <w:name w:val="List Bullet"/>
    <w:basedOn w:val="a0"/>
    <w:qFormat/>
    <w:rsid w:val="0066673F"/>
    <w:pPr>
      <w:ind w:leftChars="200" w:left="100" w:hangingChars="200" w:hanging="200"/>
    </w:pPr>
  </w:style>
  <w:style w:type="paragraph" w:styleId="a9">
    <w:name w:val="Document Map"/>
    <w:basedOn w:val="a0"/>
    <w:qFormat/>
    <w:rsid w:val="0066673F"/>
    <w:pPr>
      <w:shd w:val="clear" w:color="auto" w:fill="000080"/>
    </w:pPr>
  </w:style>
  <w:style w:type="paragraph" w:styleId="aa">
    <w:name w:val="toa heading"/>
    <w:basedOn w:val="a0"/>
    <w:next w:val="a0"/>
    <w:qFormat/>
    <w:rsid w:val="0066673F"/>
    <w:pPr>
      <w:spacing w:before="120"/>
    </w:pPr>
    <w:rPr>
      <w:rFonts w:ascii="Arial" w:hAnsi="Arial"/>
    </w:rPr>
  </w:style>
  <w:style w:type="paragraph" w:styleId="60">
    <w:name w:val="index 6"/>
    <w:basedOn w:val="a0"/>
    <w:next w:val="a0"/>
    <w:qFormat/>
    <w:rsid w:val="0066673F"/>
    <w:pPr>
      <w:ind w:left="2100"/>
    </w:pPr>
  </w:style>
  <w:style w:type="paragraph" w:styleId="30">
    <w:name w:val="Body Text 3"/>
    <w:basedOn w:val="a0"/>
    <w:link w:val="3Char"/>
    <w:qFormat/>
    <w:rsid w:val="0066673F"/>
    <w:pPr>
      <w:jc w:val="left"/>
    </w:pPr>
    <w:rPr>
      <w:rFonts w:ascii="宋体"/>
      <w:kern w:val="0"/>
      <w:sz w:val="24"/>
    </w:rPr>
  </w:style>
  <w:style w:type="paragraph" w:styleId="ab">
    <w:name w:val="Body Text"/>
    <w:basedOn w:val="a0"/>
    <w:qFormat/>
    <w:rsid w:val="0066673F"/>
    <w:pPr>
      <w:spacing w:line="360" w:lineRule="auto"/>
    </w:pPr>
    <w:rPr>
      <w:rFonts w:ascii="宋体" w:hint="default"/>
      <w:snapToGrid w:val="0"/>
      <w:color w:val="000000"/>
      <w:kern w:val="0"/>
      <w:sz w:val="28"/>
    </w:rPr>
  </w:style>
  <w:style w:type="paragraph" w:styleId="ac">
    <w:name w:val="Body Text Indent"/>
    <w:basedOn w:val="a0"/>
    <w:qFormat/>
    <w:rsid w:val="0066673F"/>
    <w:pPr>
      <w:ind w:left="851"/>
    </w:pPr>
    <w:rPr>
      <w:rFonts w:ascii="宋体" w:hint="default"/>
      <w:snapToGrid w:val="0"/>
      <w:color w:val="000000"/>
      <w:kern w:val="0"/>
    </w:rPr>
  </w:style>
  <w:style w:type="paragraph" w:styleId="20">
    <w:name w:val="List 2"/>
    <w:basedOn w:val="a0"/>
    <w:qFormat/>
    <w:rsid w:val="0066673F"/>
    <w:pPr>
      <w:ind w:leftChars="200" w:left="100" w:hangingChars="200" w:hanging="200"/>
    </w:pPr>
    <w:rPr>
      <w:rFonts w:hint="default"/>
      <w:szCs w:val="24"/>
    </w:rPr>
  </w:style>
  <w:style w:type="paragraph" w:styleId="21">
    <w:name w:val="List Bullet 2"/>
    <w:basedOn w:val="a0"/>
    <w:qFormat/>
    <w:rsid w:val="0066673F"/>
    <w:pPr>
      <w:tabs>
        <w:tab w:val="left" w:pos="780"/>
      </w:tabs>
      <w:ind w:leftChars="200" w:left="780" w:hangingChars="200" w:hanging="360"/>
    </w:pPr>
    <w:rPr>
      <w:rFonts w:hint="default"/>
      <w:szCs w:val="24"/>
    </w:rPr>
  </w:style>
  <w:style w:type="paragraph" w:styleId="40">
    <w:name w:val="index 4"/>
    <w:basedOn w:val="a0"/>
    <w:next w:val="a0"/>
    <w:qFormat/>
    <w:rsid w:val="0066673F"/>
    <w:pPr>
      <w:ind w:left="1260"/>
    </w:pPr>
  </w:style>
  <w:style w:type="paragraph" w:styleId="52">
    <w:name w:val="toc 5"/>
    <w:basedOn w:val="a0"/>
    <w:next w:val="a0"/>
    <w:uiPriority w:val="39"/>
    <w:qFormat/>
    <w:rsid w:val="0066673F"/>
    <w:pPr>
      <w:ind w:leftChars="800" w:left="1680"/>
    </w:pPr>
  </w:style>
  <w:style w:type="paragraph" w:styleId="31">
    <w:name w:val="toc 3"/>
    <w:basedOn w:val="a0"/>
    <w:next w:val="a0"/>
    <w:uiPriority w:val="39"/>
    <w:qFormat/>
    <w:rsid w:val="0066673F"/>
    <w:pPr>
      <w:ind w:leftChars="400" w:left="840"/>
    </w:pPr>
  </w:style>
  <w:style w:type="paragraph" w:styleId="ad">
    <w:name w:val="Plain Text"/>
    <w:basedOn w:val="a0"/>
    <w:qFormat/>
    <w:rsid w:val="0066673F"/>
    <w:rPr>
      <w:rFonts w:hAnsi="Courier New"/>
    </w:rPr>
  </w:style>
  <w:style w:type="paragraph" w:styleId="81">
    <w:name w:val="toc 8"/>
    <w:basedOn w:val="a0"/>
    <w:next w:val="a0"/>
    <w:uiPriority w:val="39"/>
    <w:qFormat/>
    <w:rsid w:val="0066673F"/>
    <w:pPr>
      <w:ind w:leftChars="1400" w:left="2940"/>
    </w:pPr>
  </w:style>
  <w:style w:type="paragraph" w:styleId="32">
    <w:name w:val="index 3"/>
    <w:basedOn w:val="a0"/>
    <w:next w:val="a0"/>
    <w:qFormat/>
    <w:rsid w:val="0066673F"/>
    <w:pPr>
      <w:ind w:left="840"/>
    </w:pPr>
  </w:style>
  <w:style w:type="paragraph" w:styleId="ae">
    <w:name w:val="Date"/>
    <w:basedOn w:val="a0"/>
    <w:next w:val="a0"/>
    <w:link w:val="Char0"/>
    <w:qFormat/>
    <w:rsid w:val="0066673F"/>
    <w:pPr>
      <w:textAlignment w:val="baseline"/>
    </w:pPr>
    <w:rPr>
      <w:rFonts w:ascii="宋体"/>
      <w:color w:val="000000"/>
      <w:kern w:val="0"/>
      <w:sz w:val="28"/>
    </w:rPr>
  </w:style>
  <w:style w:type="paragraph" w:styleId="22">
    <w:name w:val="Body Text Indent 2"/>
    <w:basedOn w:val="a0"/>
    <w:qFormat/>
    <w:rsid w:val="0066673F"/>
    <w:pPr>
      <w:ind w:left="1021"/>
    </w:pPr>
    <w:rPr>
      <w:rFonts w:ascii="宋体" w:hint="default"/>
      <w:snapToGrid w:val="0"/>
      <w:color w:val="000000"/>
      <w:kern w:val="0"/>
    </w:rPr>
  </w:style>
  <w:style w:type="paragraph" w:styleId="af">
    <w:name w:val="Balloon Text"/>
    <w:basedOn w:val="a0"/>
    <w:link w:val="Char1"/>
    <w:uiPriority w:val="99"/>
    <w:qFormat/>
    <w:rsid w:val="0066673F"/>
    <w:rPr>
      <w:rFonts w:ascii="宋体" w:hint="default"/>
      <w:snapToGrid w:val="0"/>
      <w:color w:val="000000"/>
      <w:kern w:val="0"/>
      <w:sz w:val="18"/>
      <w:szCs w:val="18"/>
    </w:rPr>
  </w:style>
  <w:style w:type="paragraph" w:styleId="af0">
    <w:name w:val="footer"/>
    <w:basedOn w:val="a0"/>
    <w:link w:val="Char2"/>
    <w:uiPriority w:val="99"/>
    <w:qFormat/>
    <w:rsid w:val="0066673F"/>
    <w:pPr>
      <w:tabs>
        <w:tab w:val="center" w:pos="4153"/>
        <w:tab w:val="right" w:pos="8306"/>
      </w:tabs>
      <w:snapToGrid w:val="0"/>
      <w:jc w:val="left"/>
    </w:pPr>
    <w:rPr>
      <w:rFonts w:ascii="宋体"/>
      <w:color w:val="000000"/>
      <w:kern w:val="0"/>
      <w:sz w:val="18"/>
    </w:rPr>
  </w:style>
  <w:style w:type="paragraph" w:styleId="af1">
    <w:name w:val="header"/>
    <w:basedOn w:val="a0"/>
    <w:link w:val="Char3"/>
    <w:uiPriority w:val="99"/>
    <w:qFormat/>
    <w:rsid w:val="0066673F"/>
    <w:pPr>
      <w:pBdr>
        <w:bottom w:val="single" w:sz="6" w:space="1" w:color="auto"/>
      </w:pBdr>
      <w:tabs>
        <w:tab w:val="center" w:pos="4153"/>
        <w:tab w:val="right" w:pos="8306"/>
      </w:tabs>
      <w:snapToGrid w:val="0"/>
      <w:jc w:val="center"/>
    </w:pPr>
    <w:rPr>
      <w:rFonts w:ascii="宋体"/>
      <w:color w:val="000000"/>
      <w:kern w:val="0"/>
      <w:sz w:val="18"/>
    </w:rPr>
  </w:style>
  <w:style w:type="paragraph" w:styleId="12">
    <w:name w:val="toc 1"/>
    <w:basedOn w:val="a0"/>
    <w:next w:val="aa"/>
    <w:link w:val="1Char"/>
    <w:uiPriority w:val="39"/>
    <w:qFormat/>
    <w:rsid w:val="0066673F"/>
    <w:pPr>
      <w:spacing w:line="360" w:lineRule="auto"/>
      <w:jc w:val="left"/>
    </w:pPr>
    <w:rPr>
      <w:rFonts w:eastAsia="仿宋_GB2312"/>
      <w:sz w:val="28"/>
    </w:rPr>
  </w:style>
  <w:style w:type="paragraph" w:styleId="41">
    <w:name w:val="toc 4"/>
    <w:basedOn w:val="a0"/>
    <w:next w:val="a0"/>
    <w:uiPriority w:val="39"/>
    <w:qFormat/>
    <w:rsid w:val="0066673F"/>
    <w:pPr>
      <w:ind w:leftChars="600" w:left="1260"/>
    </w:pPr>
  </w:style>
  <w:style w:type="paragraph" w:styleId="af2">
    <w:name w:val="index heading"/>
    <w:basedOn w:val="a0"/>
    <w:next w:val="13"/>
    <w:qFormat/>
    <w:rsid w:val="0066673F"/>
    <w:rPr>
      <w:rFonts w:hint="default"/>
      <w:szCs w:val="24"/>
    </w:rPr>
  </w:style>
  <w:style w:type="paragraph" w:styleId="13">
    <w:name w:val="index 1"/>
    <w:basedOn w:val="a0"/>
    <w:next w:val="a0"/>
    <w:qFormat/>
    <w:rsid w:val="0066673F"/>
    <w:pPr>
      <w:ind w:left="851"/>
    </w:pPr>
  </w:style>
  <w:style w:type="paragraph" w:styleId="af3">
    <w:name w:val="List"/>
    <w:basedOn w:val="a0"/>
    <w:qFormat/>
    <w:rsid w:val="0066673F"/>
    <w:pPr>
      <w:ind w:left="200" w:hangingChars="200" w:hanging="200"/>
    </w:pPr>
  </w:style>
  <w:style w:type="paragraph" w:styleId="af4">
    <w:name w:val="footnote text"/>
    <w:basedOn w:val="a0"/>
    <w:qFormat/>
    <w:rsid w:val="0066673F"/>
    <w:pPr>
      <w:tabs>
        <w:tab w:val="left" w:pos="560"/>
        <w:tab w:val="center" w:pos="8400"/>
      </w:tabs>
      <w:jc w:val="left"/>
    </w:pPr>
    <w:rPr>
      <w:sz w:val="18"/>
    </w:rPr>
  </w:style>
  <w:style w:type="paragraph" w:styleId="62">
    <w:name w:val="toc 6"/>
    <w:basedOn w:val="a0"/>
    <w:next w:val="a0"/>
    <w:uiPriority w:val="39"/>
    <w:qFormat/>
    <w:rsid w:val="0066673F"/>
    <w:pPr>
      <w:ind w:leftChars="1000" w:left="2100"/>
    </w:pPr>
  </w:style>
  <w:style w:type="paragraph" w:styleId="53">
    <w:name w:val="List 5"/>
    <w:basedOn w:val="a0"/>
    <w:qFormat/>
    <w:rsid w:val="0066673F"/>
    <w:pPr>
      <w:tabs>
        <w:tab w:val="left" w:pos="780"/>
      </w:tabs>
      <w:ind w:leftChars="200" w:left="780" w:hangingChars="200" w:hanging="360"/>
    </w:pPr>
  </w:style>
  <w:style w:type="paragraph" w:styleId="33">
    <w:name w:val="Body Text Indent 3"/>
    <w:basedOn w:val="a0"/>
    <w:qFormat/>
    <w:rsid w:val="0066673F"/>
    <w:pPr>
      <w:ind w:left="851"/>
    </w:pPr>
    <w:rPr>
      <w:rFonts w:ascii="宋体" w:hint="default"/>
      <w:snapToGrid w:val="0"/>
      <w:color w:val="000000"/>
      <w:kern w:val="0"/>
    </w:rPr>
  </w:style>
  <w:style w:type="paragraph" w:styleId="72">
    <w:name w:val="index 7"/>
    <w:basedOn w:val="a0"/>
    <w:next w:val="a0"/>
    <w:qFormat/>
    <w:rsid w:val="0066673F"/>
    <w:pPr>
      <w:ind w:left="2520"/>
    </w:pPr>
  </w:style>
  <w:style w:type="paragraph" w:styleId="90">
    <w:name w:val="index 9"/>
    <w:basedOn w:val="a0"/>
    <w:next w:val="a0"/>
    <w:qFormat/>
    <w:rsid w:val="0066673F"/>
    <w:pPr>
      <w:ind w:left="3360"/>
    </w:pPr>
  </w:style>
  <w:style w:type="paragraph" w:styleId="23">
    <w:name w:val="toc 2"/>
    <w:basedOn w:val="a0"/>
    <w:next w:val="a0"/>
    <w:uiPriority w:val="39"/>
    <w:qFormat/>
    <w:rsid w:val="0066673F"/>
    <w:pPr>
      <w:spacing w:line="360" w:lineRule="auto"/>
      <w:ind w:leftChars="200" w:left="200"/>
    </w:pPr>
    <w:rPr>
      <w:rFonts w:eastAsia="仿宋_GB2312"/>
      <w:sz w:val="28"/>
    </w:rPr>
  </w:style>
  <w:style w:type="paragraph" w:styleId="91">
    <w:name w:val="toc 9"/>
    <w:basedOn w:val="a0"/>
    <w:next w:val="a0"/>
    <w:uiPriority w:val="39"/>
    <w:qFormat/>
    <w:rsid w:val="0066673F"/>
    <w:pPr>
      <w:ind w:leftChars="1600" w:left="3360"/>
    </w:pPr>
  </w:style>
  <w:style w:type="paragraph" w:styleId="24">
    <w:name w:val="Body Text 2"/>
    <w:basedOn w:val="a0"/>
    <w:qFormat/>
    <w:rsid w:val="0066673F"/>
    <w:pPr>
      <w:spacing w:line="312" w:lineRule="atLeast"/>
      <w:ind w:firstLine="630"/>
      <w:textAlignment w:val="baseline"/>
    </w:pPr>
    <w:rPr>
      <w:rFonts w:ascii="宋体"/>
      <w:sz w:val="28"/>
    </w:rPr>
  </w:style>
  <w:style w:type="paragraph" w:styleId="af5">
    <w:name w:val="Normal (Web)"/>
    <w:basedOn w:val="a0"/>
    <w:qFormat/>
    <w:rsid w:val="0066673F"/>
    <w:pPr>
      <w:widowControl/>
      <w:spacing w:before="100" w:beforeAutospacing="1" w:after="100" w:afterAutospacing="1"/>
      <w:jc w:val="left"/>
    </w:pPr>
    <w:rPr>
      <w:rFonts w:hAnsi="宋体" w:cs="宋体" w:hint="default"/>
      <w:sz w:val="24"/>
      <w:szCs w:val="24"/>
    </w:rPr>
  </w:style>
  <w:style w:type="paragraph" w:styleId="25">
    <w:name w:val="index 2"/>
    <w:basedOn w:val="a0"/>
    <w:next w:val="a0"/>
    <w:qFormat/>
    <w:rsid w:val="0066673F"/>
    <w:pPr>
      <w:ind w:left="420"/>
    </w:pPr>
  </w:style>
  <w:style w:type="paragraph" w:styleId="af6">
    <w:name w:val="Title"/>
    <w:basedOn w:val="a0"/>
    <w:link w:val="Char4"/>
    <w:qFormat/>
    <w:rsid w:val="0066673F"/>
    <w:pPr>
      <w:widowControl/>
      <w:jc w:val="center"/>
    </w:pPr>
    <w:rPr>
      <w:rFonts w:ascii="黑体" w:eastAsia="黑体" w:hAnsi="Arial"/>
      <w:sz w:val="32"/>
    </w:rPr>
  </w:style>
  <w:style w:type="character" w:styleId="af7">
    <w:name w:val="Strong"/>
    <w:qFormat/>
    <w:rsid w:val="0066673F"/>
    <w:rPr>
      <w:rFonts w:hint="default"/>
      <w:b/>
    </w:rPr>
  </w:style>
  <w:style w:type="character" w:styleId="af8">
    <w:name w:val="page number"/>
    <w:qFormat/>
    <w:rsid w:val="0066673F"/>
    <w:rPr>
      <w:rFonts w:hint="default"/>
    </w:rPr>
  </w:style>
  <w:style w:type="character" w:styleId="af9">
    <w:name w:val="FollowedHyperlink"/>
    <w:uiPriority w:val="99"/>
    <w:qFormat/>
    <w:rsid w:val="0066673F"/>
    <w:rPr>
      <w:color w:val="800080"/>
      <w:u w:val="single"/>
    </w:rPr>
  </w:style>
  <w:style w:type="character" w:styleId="afa">
    <w:name w:val="Emphasis"/>
    <w:uiPriority w:val="20"/>
    <w:qFormat/>
    <w:rsid w:val="0066673F"/>
  </w:style>
  <w:style w:type="character" w:styleId="HTML">
    <w:name w:val="HTML Definition"/>
    <w:uiPriority w:val="99"/>
    <w:unhideWhenUsed/>
    <w:qFormat/>
    <w:rsid w:val="0066673F"/>
  </w:style>
  <w:style w:type="character" w:styleId="HTML0">
    <w:name w:val="HTML Typewriter"/>
    <w:uiPriority w:val="99"/>
    <w:unhideWhenUsed/>
    <w:qFormat/>
    <w:rsid w:val="0066673F"/>
    <w:rPr>
      <w:rFonts w:ascii="Courier New" w:hAnsi="Courier New" w:cs="Courier New"/>
      <w:sz w:val="20"/>
    </w:rPr>
  </w:style>
  <w:style w:type="character" w:styleId="HTML1">
    <w:name w:val="HTML Variable"/>
    <w:uiPriority w:val="99"/>
    <w:unhideWhenUsed/>
    <w:qFormat/>
    <w:rsid w:val="0066673F"/>
  </w:style>
  <w:style w:type="character" w:styleId="afb">
    <w:name w:val="Hyperlink"/>
    <w:uiPriority w:val="99"/>
    <w:qFormat/>
    <w:rsid w:val="0066673F"/>
    <w:rPr>
      <w:color w:val="0000FF"/>
      <w:u w:val="single"/>
    </w:rPr>
  </w:style>
  <w:style w:type="character" w:styleId="HTML2">
    <w:name w:val="HTML Code"/>
    <w:uiPriority w:val="99"/>
    <w:unhideWhenUsed/>
    <w:qFormat/>
    <w:rsid w:val="0066673F"/>
    <w:rPr>
      <w:rFonts w:ascii="Courier New" w:hAnsi="Courier New" w:cs="Courier New"/>
      <w:sz w:val="20"/>
    </w:rPr>
  </w:style>
  <w:style w:type="character" w:styleId="afc">
    <w:name w:val="annotation reference"/>
    <w:qFormat/>
    <w:rsid w:val="0066673F"/>
    <w:rPr>
      <w:rFonts w:hint="default"/>
      <w:sz w:val="21"/>
    </w:rPr>
  </w:style>
  <w:style w:type="character" w:styleId="HTML3">
    <w:name w:val="HTML Cite"/>
    <w:uiPriority w:val="99"/>
    <w:unhideWhenUsed/>
    <w:qFormat/>
    <w:rsid w:val="0066673F"/>
  </w:style>
  <w:style w:type="character" w:styleId="HTML4">
    <w:name w:val="HTML Keyboard"/>
    <w:uiPriority w:val="99"/>
    <w:unhideWhenUsed/>
    <w:qFormat/>
    <w:rsid w:val="0066673F"/>
    <w:rPr>
      <w:rFonts w:ascii="Courier New" w:hAnsi="Courier New" w:cs="Courier New"/>
      <w:sz w:val="20"/>
    </w:rPr>
  </w:style>
  <w:style w:type="character" w:styleId="HTML5">
    <w:name w:val="HTML Sample"/>
    <w:uiPriority w:val="99"/>
    <w:unhideWhenUsed/>
    <w:qFormat/>
    <w:rsid w:val="0066673F"/>
    <w:rPr>
      <w:rFonts w:ascii="Courier New" w:hAnsi="Courier New" w:cs="Courier New"/>
    </w:rPr>
  </w:style>
  <w:style w:type="table" w:styleId="afd">
    <w:name w:val="Table Grid"/>
    <w:basedOn w:val="a3"/>
    <w:uiPriority w:val="59"/>
    <w:qFormat/>
    <w:rsid w:val="0066673F"/>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71">
    <w:name w:val="font171"/>
    <w:qFormat/>
    <w:rsid w:val="0066673F"/>
    <w:rPr>
      <w:rFonts w:ascii="宋体" w:eastAsia="宋体" w:hAnsi="宋体" w:cs="宋体" w:hint="eastAsia"/>
      <w:color w:val="000000"/>
      <w:sz w:val="18"/>
      <w:szCs w:val="18"/>
    </w:rPr>
  </w:style>
  <w:style w:type="character" w:customStyle="1" w:styleId="2Char">
    <w:name w:val="标题 2 Char"/>
    <w:link w:val="2"/>
    <w:qFormat/>
    <w:rsid w:val="0066673F"/>
    <w:rPr>
      <w:rFonts w:eastAsia="宋体"/>
      <w:b/>
      <w:snapToGrid w:val="0"/>
      <w:color w:val="000000"/>
      <w:sz w:val="24"/>
      <w:szCs w:val="24"/>
      <w:lang w:val="en-US" w:eastAsia="zh-CN" w:bidi="ar-SA"/>
    </w:rPr>
  </w:style>
  <w:style w:type="character" w:customStyle="1" w:styleId="11Char">
    <w:name w:val="标题 1.1 Char"/>
    <w:link w:val="210"/>
    <w:qFormat/>
    <w:rsid w:val="0066673F"/>
    <w:rPr>
      <w:rFonts w:ascii="宋体" w:eastAsia="宋体" w:hAnsi="宋体" w:hint="eastAsia"/>
      <w:b/>
      <w:snapToGrid w:val="0"/>
      <w:sz w:val="28"/>
      <w:lang w:val="en-US" w:eastAsia="zh-CN"/>
    </w:rPr>
  </w:style>
  <w:style w:type="paragraph" w:customStyle="1" w:styleId="210">
    <w:name w:val="标题 21"/>
    <w:basedOn w:val="a0"/>
    <w:next w:val="10"/>
    <w:link w:val="11Char"/>
    <w:qFormat/>
    <w:rsid w:val="0066673F"/>
    <w:pPr>
      <w:spacing w:before="240" w:line="300" w:lineRule="auto"/>
      <w:outlineLvl w:val="1"/>
    </w:pPr>
    <w:rPr>
      <w:rFonts w:ascii="宋体" w:hAnsi="宋体"/>
      <w:b/>
      <w:snapToGrid w:val="0"/>
      <w:kern w:val="0"/>
      <w:sz w:val="28"/>
    </w:rPr>
  </w:style>
  <w:style w:type="character" w:customStyle="1" w:styleId="4CharCharCharChar">
    <w:name w:val="标题 4 Char Char Char Char"/>
    <w:link w:val="410"/>
    <w:qFormat/>
    <w:rsid w:val="0066673F"/>
    <w:rPr>
      <w:rFonts w:eastAsia="宋体" w:hint="default"/>
      <w:snapToGrid w:val="0"/>
      <w:color w:val="000000"/>
      <w:sz w:val="24"/>
      <w:lang w:val="en-US" w:eastAsia="zh-CN"/>
    </w:rPr>
  </w:style>
  <w:style w:type="paragraph" w:customStyle="1" w:styleId="410">
    <w:name w:val="标题 41"/>
    <w:basedOn w:val="a0"/>
    <w:next w:val="10"/>
    <w:link w:val="4CharCharCharChar"/>
    <w:qFormat/>
    <w:rsid w:val="0066673F"/>
    <w:pPr>
      <w:tabs>
        <w:tab w:val="left" w:pos="1021"/>
        <w:tab w:val="left" w:pos="1175"/>
      </w:tabs>
      <w:ind w:left="2" w:firstLine="2"/>
      <w:outlineLvl w:val="3"/>
    </w:pPr>
    <w:rPr>
      <w:rFonts w:hint="default"/>
      <w:snapToGrid w:val="0"/>
      <w:color w:val="000000"/>
      <w:kern w:val="0"/>
      <w:sz w:val="24"/>
    </w:rPr>
  </w:style>
  <w:style w:type="character" w:customStyle="1" w:styleId="14">
    <w:name w:val="已访问的超链接1"/>
    <w:qFormat/>
    <w:rsid w:val="0066673F"/>
    <w:rPr>
      <w:rFonts w:hint="default"/>
      <w:color w:val="800080"/>
      <w:u w:val="single"/>
    </w:rPr>
  </w:style>
  <w:style w:type="character" w:customStyle="1" w:styleId="3Char0">
    <w:name w:val="列表编号3 Char"/>
    <w:link w:val="310"/>
    <w:qFormat/>
    <w:rsid w:val="0066673F"/>
    <w:rPr>
      <w:rFonts w:ascii="宋体" w:eastAsia="宋体" w:hAnsi="宋体" w:hint="eastAsia"/>
      <w:snapToGrid w:val="0"/>
      <w:sz w:val="24"/>
      <w:lang w:val="en-US" w:eastAsia="zh-CN"/>
    </w:rPr>
  </w:style>
  <w:style w:type="paragraph" w:customStyle="1" w:styleId="310">
    <w:name w:val="标题 31"/>
    <w:basedOn w:val="a0"/>
    <w:next w:val="10"/>
    <w:link w:val="3Char0"/>
    <w:qFormat/>
    <w:rsid w:val="0066673F"/>
    <w:pPr>
      <w:spacing w:before="60" w:line="300" w:lineRule="auto"/>
      <w:outlineLvl w:val="2"/>
    </w:pPr>
    <w:rPr>
      <w:rFonts w:ascii="宋体" w:hAnsi="宋体"/>
      <w:snapToGrid w:val="0"/>
      <w:kern w:val="0"/>
      <w:sz w:val="24"/>
    </w:rPr>
  </w:style>
  <w:style w:type="character" w:customStyle="1" w:styleId="font121">
    <w:name w:val="font121"/>
    <w:qFormat/>
    <w:rsid w:val="0066673F"/>
    <w:rPr>
      <w:rFonts w:ascii="宋体" w:eastAsia="宋体" w:hAnsi="宋体" w:cs="宋体" w:hint="eastAsia"/>
      <w:color w:val="000000"/>
      <w:sz w:val="20"/>
      <w:szCs w:val="20"/>
    </w:rPr>
  </w:style>
  <w:style w:type="character" w:customStyle="1" w:styleId="font101">
    <w:name w:val="font101"/>
    <w:qFormat/>
    <w:rsid w:val="0066673F"/>
    <w:rPr>
      <w:rFonts w:ascii="Times New Roman" w:hAnsi="Times New Roman" w:cs="Times New Roman" w:hint="default"/>
      <w:color w:val="000000"/>
      <w:sz w:val="24"/>
      <w:szCs w:val="24"/>
    </w:rPr>
  </w:style>
  <w:style w:type="character" w:customStyle="1" w:styleId="font91">
    <w:name w:val="font91"/>
    <w:qFormat/>
    <w:rsid w:val="0066673F"/>
    <w:rPr>
      <w:rFonts w:ascii="Times New Roman" w:hAnsi="Times New Roman" w:cs="Times New Roman" w:hint="default"/>
      <w:color w:val="000000"/>
      <w:sz w:val="20"/>
      <w:szCs w:val="20"/>
    </w:rPr>
  </w:style>
  <w:style w:type="character" w:customStyle="1" w:styleId="CharChar14">
    <w:name w:val="Char Char14"/>
    <w:qFormat/>
    <w:rsid w:val="0066673F"/>
    <w:rPr>
      <w:rFonts w:ascii="Arial" w:eastAsia="黑体" w:hAnsi="Arial" w:hint="eastAsia"/>
      <w:snapToGrid w:val="0"/>
      <w:color w:val="000000"/>
      <w:sz w:val="24"/>
      <w:lang w:val="en-US" w:eastAsia="zh-CN"/>
    </w:rPr>
  </w:style>
  <w:style w:type="character" w:customStyle="1" w:styleId="CharChar17">
    <w:name w:val="Char Char17"/>
    <w:qFormat/>
    <w:rsid w:val="0066673F"/>
    <w:rPr>
      <w:rFonts w:ascii="宋体" w:eastAsia="宋体" w:hint="eastAsia"/>
      <w:b/>
      <w:snapToGrid w:val="0"/>
      <w:color w:val="000000"/>
      <w:sz w:val="28"/>
      <w:lang w:val="en-US" w:eastAsia="zh-CN"/>
    </w:rPr>
  </w:style>
  <w:style w:type="character" w:customStyle="1" w:styleId="apple-style-span">
    <w:name w:val="apple-style-span"/>
    <w:qFormat/>
    <w:rsid w:val="0066673F"/>
    <w:rPr>
      <w:rFonts w:hint="default"/>
    </w:rPr>
  </w:style>
  <w:style w:type="character" w:customStyle="1" w:styleId="7sub-styleChar">
    <w:name w:val="7 sub-style Char"/>
    <w:link w:val="71"/>
    <w:qFormat/>
    <w:rsid w:val="0066673F"/>
    <w:rPr>
      <w:rFonts w:eastAsia="宋体" w:hint="default"/>
      <w:b/>
      <w:kern w:val="2"/>
      <w:sz w:val="24"/>
    </w:rPr>
  </w:style>
  <w:style w:type="paragraph" w:customStyle="1" w:styleId="71">
    <w:name w:val="标题 71"/>
    <w:basedOn w:val="a0"/>
    <w:next w:val="10"/>
    <w:link w:val="7sub-styleChar"/>
    <w:qFormat/>
    <w:rsid w:val="0066673F"/>
    <w:pPr>
      <w:keepNext/>
      <w:numPr>
        <w:ilvl w:val="6"/>
        <w:numId w:val="1"/>
      </w:numPr>
      <w:spacing w:before="240" w:after="64" w:line="320" w:lineRule="auto"/>
      <w:outlineLvl w:val="6"/>
    </w:pPr>
    <w:rPr>
      <w:rFonts w:hint="default"/>
      <w:b/>
      <w:sz w:val="24"/>
    </w:rPr>
  </w:style>
  <w:style w:type="character" w:customStyle="1" w:styleId="apple-converted-space">
    <w:name w:val="apple-converted-space"/>
    <w:qFormat/>
    <w:rsid w:val="0066673F"/>
    <w:rPr>
      <w:rFonts w:hint="default"/>
    </w:rPr>
  </w:style>
  <w:style w:type="character" w:customStyle="1" w:styleId="label">
    <w:name w:val="label"/>
    <w:qFormat/>
    <w:rsid w:val="0066673F"/>
    <w:rPr>
      <w:rFonts w:hint="default"/>
    </w:rPr>
  </w:style>
  <w:style w:type="character" w:customStyle="1" w:styleId="CharChar16">
    <w:name w:val="Char Char16"/>
    <w:qFormat/>
    <w:rsid w:val="0066673F"/>
    <w:rPr>
      <w:rFonts w:ascii="Arial" w:eastAsia="黑体" w:hAnsi="Arial" w:hint="eastAsia"/>
      <w:b/>
      <w:snapToGrid w:val="0"/>
      <w:color w:val="000000"/>
      <w:sz w:val="24"/>
      <w:lang w:val="en-US" w:eastAsia="zh-CN"/>
    </w:rPr>
  </w:style>
  <w:style w:type="character" w:customStyle="1" w:styleId="style11">
    <w:name w:val="style11"/>
    <w:qFormat/>
    <w:rsid w:val="0066673F"/>
    <w:rPr>
      <w:rFonts w:hint="default"/>
      <w:b/>
      <w:color w:val="FFFFFF"/>
    </w:rPr>
  </w:style>
  <w:style w:type="character" w:customStyle="1" w:styleId="font01">
    <w:name w:val="font01"/>
    <w:basedOn w:val="a2"/>
    <w:qFormat/>
    <w:rsid w:val="0066673F"/>
    <w:rPr>
      <w:rFonts w:ascii="Tahoma" w:eastAsia="Tahoma" w:hAnsi="Tahoma" w:cs="Tahoma" w:hint="default"/>
      <w:b/>
      <w:color w:val="000000"/>
      <w:sz w:val="21"/>
      <w:szCs w:val="21"/>
    </w:rPr>
  </w:style>
  <w:style w:type="character" w:customStyle="1" w:styleId="CharChar2">
    <w:name w:val="Char Char2"/>
    <w:link w:val="15"/>
    <w:qFormat/>
    <w:rsid w:val="0066673F"/>
    <w:rPr>
      <w:rFonts w:ascii="宋体" w:eastAsia="宋体" w:hint="eastAsia"/>
      <w:color w:val="000000"/>
      <w:sz w:val="18"/>
    </w:rPr>
  </w:style>
  <w:style w:type="paragraph" w:customStyle="1" w:styleId="15">
    <w:name w:val="批注框文本1"/>
    <w:basedOn w:val="a0"/>
    <w:link w:val="CharChar2"/>
    <w:qFormat/>
    <w:rsid w:val="0066673F"/>
    <w:rPr>
      <w:rFonts w:ascii="宋体"/>
      <w:color w:val="000000"/>
      <w:kern w:val="0"/>
      <w:sz w:val="18"/>
    </w:rPr>
  </w:style>
  <w:style w:type="character" w:customStyle="1" w:styleId="font11">
    <w:name w:val="font11"/>
    <w:basedOn w:val="a2"/>
    <w:qFormat/>
    <w:rsid w:val="0066673F"/>
    <w:rPr>
      <w:rFonts w:ascii="Tahoma" w:eastAsia="Tahoma" w:hAnsi="Tahoma" w:cs="Tahoma" w:hint="default"/>
      <w:color w:val="000000"/>
      <w:sz w:val="21"/>
      <w:szCs w:val="21"/>
    </w:rPr>
  </w:style>
  <w:style w:type="character" w:customStyle="1" w:styleId="font151">
    <w:name w:val="font151"/>
    <w:qFormat/>
    <w:rsid w:val="0066673F"/>
    <w:rPr>
      <w:rFonts w:ascii="Tahoma" w:eastAsia="Tahoma" w:hAnsi="Tahoma" w:cs="Tahoma" w:hint="default"/>
      <w:color w:val="000000"/>
      <w:sz w:val="21"/>
      <w:szCs w:val="21"/>
    </w:rPr>
  </w:style>
  <w:style w:type="character" w:customStyle="1" w:styleId="CharChar">
    <w:name w:val="标题 Char Char"/>
    <w:qFormat/>
    <w:rsid w:val="0066673F"/>
    <w:rPr>
      <w:rFonts w:ascii="黑体" w:eastAsia="黑体" w:hAnsi="Arial" w:cs="Arial"/>
      <w:bCs/>
      <w:kern w:val="2"/>
      <w:sz w:val="32"/>
      <w:szCs w:val="32"/>
      <w:lang w:val="en-US" w:eastAsia="zh-CN" w:bidi="ar-SA"/>
    </w:rPr>
  </w:style>
  <w:style w:type="character" w:customStyle="1" w:styleId="4Char">
    <w:name w:val="标题 4 Char"/>
    <w:link w:val="4"/>
    <w:qFormat/>
    <w:rsid w:val="0066673F"/>
    <w:rPr>
      <w:rFonts w:eastAsia="宋体"/>
      <w:snapToGrid w:val="0"/>
      <w:color w:val="000000"/>
      <w:sz w:val="24"/>
      <w:szCs w:val="24"/>
      <w:lang w:val="en-US" w:eastAsia="zh-CN" w:bidi="ar-SA"/>
    </w:rPr>
  </w:style>
  <w:style w:type="character" w:customStyle="1" w:styleId="Char4">
    <w:name w:val="标题 Char"/>
    <w:link w:val="af6"/>
    <w:qFormat/>
    <w:rsid w:val="0066673F"/>
    <w:rPr>
      <w:rFonts w:ascii="黑体" w:eastAsia="黑体" w:hAnsi="Arial" w:hint="eastAsia"/>
      <w:kern w:val="2"/>
      <w:sz w:val="32"/>
      <w:lang w:val="en-US" w:eastAsia="zh-CN"/>
    </w:rPr>
  </w:style>
  <w:style w:type="character" w:customStyle="1" w:styleId="font112">
    <w:name w:val="font112"/>
    <w:qFormat/>
    <w:rsid w:val="0066673F"/>
    <w:rPr>
      <w:rFonts w:ascii="MS Sans Serif" w:eastAsia="MS Sans Serif" w:hAnsi="MS Sans Serif" w:cs="MS Sans Serif"/>
      <w:color w:val="000000"/>
      <w:sz w:val="20"/>
      <w:szCs w:val="20"/>
    </w:rPr>
  </w:style>
  <w:style w:type="character" w:customStyle="1" w:styleId="CharChar0">
    <w:name w:val="正文（首行缩进两字） Char Char"/>
    <w:qFormat/>
    <w:rsid w:val="0066673F"/>
    <w:rPr>
      <w:rFonts w:ascii="宋体" w:eastAsia="宋体" w:hint="eastAsia"/>
      <w:snapToGrid w:val="0"/>
      <w:color w:val="000000"/>
      <w:sz w:val="21"/>
      <w:lang w:val="en-US" w:eastAsia="zh-CN"/>
    </w:rPr>
  </w:style>
  <w:style w:type="character" w:customStyle="1" w:styleId="5sub-bulletChar">
    <w:name w:val="5 sub-bullet Char"/>
    <w:link w:val="51"/>
    <w:qFormat/>
    <w:rsid w:val="0066673F"/>
    <w:rPr>
      <w:rFonts w:eastAsia="宋体" w:hint="default"/>
      <w:b/>
      <w:kern w:val="2"/>
      <w:sz w:val="24"/>
    </w:rPr>
  </w:style>
  <w:style w:type="paragraph" w:customStyle="1" w:styleId="51">
    <w:name w:val="标题 51"/>
    <w:basedOn w:val="a0"/>
    <w:next w:val="10"/>
    <w:link w:val="5sub-bulletChar"/>
    <w:qFormat/>
    <w:rsid w:val="0066673F"/>
    <w:pPr>
      <w:keepNext/>
      <w:numPr>
        <w:ilvl w:val="4"/>
        <w:numId w:val="1"/>
      </w:numPr>
      <w:spacing w:before="280" w:after="290" w:line="376" w:lineRule="auto"/>
      <w:outlineLvl w:val="4"/>
    </w:pPr>
    <w:rPr>
      <w:rFonts w:hint="default"/>
      <w:b/>
      <w:sz w:val="24"/>
    </w:rPr>
  </w:style>
  <w:style w:type="character" w:customStyle="1" w:styleId="font51">
    <w:name w:val="font51"/>
    <w:qFormat/>
    <w:rsid w:val="0066673F"/>
    <w:rPr>
      <w:rFonts w:ascii="Times New Roman" w:hAnsi="Times New Roman" w:cs="Times New Roman" w:hint="default"/>
      <w:color w:val="000000"/>
      <w:sz w:val="21"/>
      <w:szCs w:val="21"/>
    </w:rPr>
  </w:style>
  <w:style w:type="character" w:customStyle="1" w:styleId="3CharChar">
    <w:name w:val="正文文字缩进 3 Char Char"/>
    <w:link w:val="311"/>
    <w:qFormat/>
    <w:rsid w:val="0066673F"/>
    <w:rPr>
      <w:rFonts w:ascii="宋体" w:eastAsia="宋体" w:hint="eastAsia"/>
      <w:color w:val="000000"/>
      <w:sz w:val="21"/>
    </w:rPr>
  </w:style>
  <w:style w:type="paragraph" w:customStyle="1" w:styleId="311">
    <w:name w:val="正文文本缩进 31"/>
    <w:basedOn w:val="a0"/>
    <w:link w:val="3CharChar"/>
    <w:qFormat/>
    <w:rsid w:val="0066673F"/>
    <w:pPr>
      <w:ind w:left="851"/>
    </w:pPr>
    <w:rPr>
      <w:rFonts w:ascii="宋体"/>
      <w:color w:val="000000"/>
      <w:kern w:val="0"/>
    </w:rPr>
  </w:style>
  <w:style w:type="character" w:customStyle="1" w:styleId="font161">
    <w:name w:val="font161"/>
    <w:qFormat/>
    <w:rsid w:val="0066673F"/>
    <w:rPr>
      <w:rFonts w:ascii="Tahoma" w:eastAsia="Tahoma" w:hAnsi="Tahoma" w:cs="Tahoma" w:hint="default"/>
      <w:color w:val="000000"/>
      <w:sz w:val="20"/>
      <w:szCs w:val="20"/>
    </w:rPr>
  </w:style>
  <w:style w:type="character" w:customStyle="1" w:styleId="CharChar13">
    <w:name w:val="Char Char13"/>
    <w:qFormat/>
    <w:rsid w:val="0066673F"/>
    <w:rPr>
      <w:rFonts w:ascii="Arial" w:eastAsia="黑体" w:hAnsi="Arial" w:hint="eastAsia"/>
      <w:snapToGrid w:val="0"/>
      <w:color w:val="000000"/>
      <w:sz w:val="21"/>
      <w:lang w:val="en-US" w:eastAsia="zh-CN"/>
    </w:rPr>
  </w:style>
  <w:style w:type="character" w:customStyle="1" w:styleId="font111">
    <w:name w:val="font111"/>
    <w:qFormat/>
    <w:rsid w:val="0066673F"/>
    <w:rPr>
      <w:rFonts w:ascii="MS Sans Serif" w:eastAsia="MS Sans Serif" w:hAnsi="MS Sans Serif" w:cs="MS Sans Serif"/>
      <w:color w:val="000000"/>
      <w:sz w:val="20"/>
      <w:szCs w:val="20"/>
    </w:rPr>
  </w:style>
  <w:style w:type="character" w:customStyle="1" w:styleId="CharCharCharCharChar">
    <w:name w:val="Char Char Char Char Char"/>
    <w:qFormat/>
    <w:rsid w:val="0066673F"/>
    <w:rPr>
      <w:rFonts w:ascii="宋体"/>
      <w:snapToGrid/>
      <w:sz w:val="24"/>
    </w:rPr>
  </w:style>
  <w:style w:type="character" w:customStyle="1" w:styleId="Char0">
    <w:name w:val="日期 Char"/>
    <w:link w:val="ae"/>
    <w:qFormat/>
    <w:rsid w:val="0066673F"/>
    <w:rPr>
      <w:rFonts w:ascii="宋体" w:eastAsia="宋体" w:hint="eastAsia"/>
      <w:color w:val="000000"/>
      <w:sz w:val="28"/>
    </w:rPr>
  </w:style>
  <w:style w:type="character" w:customStyle="1" w:styleId="t31">
    <w:name w:val="t31"/>
    <w:qFormat/>
    <w:rsid w:val="0066673F"/>
    <w:rPr>
      <w:rFonts w:hint="default"/>
      <w:color w:val="000000"/>
    </w:rPr>
  </w:style>
  <w:style w:type="character" w:customStyle="1" w:styleId="Char5">
    <w:name w:val="无间隔 Char"/>
    <w:link w:val="16"/>
    <w:uiPriority w:val="1"/>
    <w:qFormat/>
    <w:rsid w:val="0066673F"/>
    <w:rPr>
      <w:rFonts w:ascii="Calibri" w:hAnsi="Calibri"/>
      <w:sz w:val="22"/>
      <w:szCs w:val="22"/>
      <w:lang w:val="en-US" w:eastAsia="zh-CN" w:bidi="ar-SA"/>
    </w:rPr>
  </w:style>
  <w:style w:type="paragraph" w:customStyle="1" w:styleId="16">
    <w:name w:val="无间隔1"/>
    <w:link w:val="Char5"/>
    <w:uiPriority w:val="1"/>
    <w:qFormat/>
    <w:rsid w:val="0066673F"/>
    <w:rPr>
      <w:rFonts w:ascii="Calibri" w:hAnsi="Calibri"/>
      <w:sz w:val="22"/>
      <w:szCs w:val="22"/>
    </w:rPr>
  </w:style>
  <w:style w:type="character" w:customStyle="1" w:styleId="font141">
    <w:name w:val="font141"/>
    <w:qFormat/>
    <w:rsid w:val="0066673F"/>
    <w:rPr>
      <w:rFonts w:ascii="Tahoma" w:eastAsia="Tahoma" w:hAnsi="Tahoma" w:cs="Tahoma" w:hint="default"/>
      <w:color w:val="000000"/>
      <w:sz w:val="18"/>
      <w:szCs w:val="18"/>
    </w:rPr>
  </w:style>
  <w:style w:type="character" w:customStyle="1" w:styleId="Char1">
    <w:name w:val="批注框文本 Char"/>
    <w:link w:val="af"/>
    <w:uiPriority w:val="99"/>
    <w:qFormat/>
    <w:rsid w:val="0066673F"/>
    <w:rPr>
      <w:rFonts w:ascii="宋体"/>
      <w:snapToGrid/>
      <w:color w:val="000000"/>
      <w:sz w:val="18"/>
      <w:szCs w:val="18"/>
    </w:rPr>
  </w:style>
  <w:style w:type="character" w:customStyle="1" w:styleId="2CharChar">
    <w:name w:val="正文文字缩进 2 Char Char"/>
    <w:link w:val="211"/>
    <w:qFormat/>
    <w:rsid w:val="0066673F"/>
    <w:rPr>
      <w:rFonts w:ascii="宋体" w:eastAsia="宋体" w:hint="eastAsia"/>
      <w:color w:val="000000"/>
      <w:sz w:val="21"/>
    </w:rPr>
  </w:style>
  <w:style w:type="paragraph" w:customStyle="1" w:styleId="211">
    <w:name w:val="正文文本缩进 21"/>
    <w:basedOn w:val="a0"/>
    <w:link w:val="2CharChar"/>
    <w:qFormat/>
    <w:rsid w:val="0066673F"/>
    <w:pPr>
      <w:ind w:left="1021"/>
    </w:pPr>
    <w:rPr>
      <w:rFonts w:ascii="宋体"/>
      <w:color w:val="000000"/>
      <w:kern w:val="0"/>
    </w:rPr>
  </w:style>
  <w:style w:type="character" w:customStyle="1" w:styleId="17">
    <w:name w:val="默认段落字体1"/>
    <w:qFormat/>
    <w:rsid w:val="0066673F"/>
    <w:rPr>
      <w:rFonts w:hint="default"/>
    </w:rPr>
  </w:style>
  <w:style w:type="character" w:customStyle="1" w:styleId="font81">
    <w:name w:val="font81"/>
    <w:qFormat/>
    <w:rsid w:val="0066673F"/>
    <w:rPr>
      <w:rFonts w:ascii="Tahoma" w:eastAsia="Tahoma" w:hAnsi="Tahoma" w:cs="Tahoma"/>
      <w:b/>
      <w:color w:val="000000"/>
      <w:sz w:val="24"/>
      <w:szCs w:val="24"/>
    </w:rPr>
  </w:style>
  <w:style w:type="character" w:customStyle="1" w:styleId="6styleChar">
    <w:name w:val="6 style Char"/>
    <w:link w:val="61"/>
    <w:qFormat/>
    <w:rsid w:val="0066673F"/>
    <w:rPr>
      <w:rFonts w:ascii="Arial" w:eastAsia="黑体" w:hAnsi="Arial" w:hint="eastAsia"/>
      <w:b/>
      <w:kern w:val="2"/>
      <w:sz w:val="24"/>
    </w:rPr>
  </w:style>
  <w:style w:type="paragraph" w:customStyle="1" w:styleId="61">
    <w:name w:val="标题 61"/>
    <w:basedOn w:val="a0"/>
    <w:next w:val="10"/>
    <w:link w:val="6styleChar"/>
    <w:qFormat/>
    <w:rsid w:val="0066673F"/>
    <w:pPr>
      <w:keepNext/>
      <w:numPr>
        <w:ilvl w:val="5"/>
        <w:numId w:val="1"/>
      </w:numPr>
      <w:spacing w:before="240" w:after="64" w:line="320" w:lineRule="auto"/>
      <w:outlineLvl w:val="5"/>
    </w:pPr>
    <w:rPr>
      <w:rFonts w:ascii="Arial" w:eastAsia="黑体" w:hAnsi="Arial"/>
      <w:b/>
      <w:sz w:val="24"/>
    </w:rPr>
  </w:style>
  <w:style w:type="character" w:customStyle="1" w:styleId="font31">
    <w:name w:val="font31"/>
    <w:basedOn w:val="a2"/>
    <w:qFormat/>
    <w:rsid w:val="0066673F"/>
    <w:rPr>
      <w:rFonts w:ascii="Tahoma" w:eastAsia="Tahoma" w:hAnsi="Tahoma" w:cs="Tahoma"/>
      <w:b/>
      <w:color w:val="000000"/>
      <w:sz w:val="24"/>
      <w:szCs w:val="24"/>
    </w:rPr>
  </w:style>
  <w:style w:type="character" w:customStyle="1" w:styleId="font71">
    <w:name w:val="font71"/>
    <w:qFormat/>
    <w:rsid w:val="0066673F"/>
    <w:rPr>
      <w:rFonts w:ascii="宋体" w:eastAsia="宋体" w:hAnsi="宋体" w:cs="宋体" w:hint="eastAsia"/>
      <w:color w:val="000000"/>
      <w:sz w:val="24"/>
      <w:szCs w:val="24"/>
    </w:rPr>
  </w:style>
  <w:style w:type="character" w:customStyle="1" w:styleId="11Char0">
    <w:name w:val="标题 1 1 Char"/>
    <w:link w:val="110"/>
    <w:qFormat/>
    <w:rsid w:val="0066673F"/>
    <w:rPr>
      <w:b/>
      <w:kern w:val="2"/>
      <w:sz w:val="24"/>
    </w:rPr>
  </w:style>
  <w:style w:type="paragraph" w:customStyle="1" w:styleId="110">
    <w:name w:val="标题 11"/>
    <w:basedOn w:val="a0"/>
    <w:next w:val="a0"/>
    <w:link w:val="11Char0"/>
    <w:qFormat/>
    <w:rsid w:val="0066673F"/>
    <w:pPr>
      <w:numPr>
        <w:numId w:val="1"/>
      </w:numPr>
      <w:tabs>
        <w:tab w:val="left" w:pos="470"/>
      </w:tabs>
      <w:spacing w:before="240"/>
      <w:outlineLvl w:val="0"/>
    </w:pPr>
    <w:rPr>
      <w:rFonts w:hint="default"/>
      <w:b/>
      <w:sz w:val="24"/>
    </w:rPr>
  </w:style>
  <w:style w:type="character" w:customStyle="1" w:styleId="font61">
    <w:name w:val="font61"/>
    <w:qFormat/>
    <w:rsid w:val="0066673F"/>
    <w:rPr>
      <w:rFonts w:ascii="Times New Roman" w:hAnsi="Times New Roman" w:cs="Times New Roman" w:hint="default"/>
      <w:color w:val="000000"/>
      <w:sz w:val="18"/>
      <w:szCs w:val="18"/>
    </w:rPr>
  </w:style>
  <w:style w:type="character" w:customStyle="1" w:styleId="CharChar15">
    <w:name w:val="Char Char15"/>
    <w:qFormat/>
    <w:rsid w:val="0066673F"/>
    <w:rPr>
      <w:rFonts w:ascii="宋体" w:eastAsia="宋体" w:hint="eastAsia"/>
      <w:b/>
      <w:snapToGrid w:val="0"/>
      <w:color w:val="000000"/>
      <w:sz w:val="24"/>
      <w:lang w:val="en-US" w:eastAsia="zh-CN"/>
    </w:rPr>
  </w:style>
  <w:style w:type="character" w:customStyle="1" w:styleId="CharChar1">
    <w:name w:val="Char Char1"/>
    <w:link w:val="18"/>
    <w:qFormat/>
    <w:rsid w:val="0066673F"/>
    <w:rPr>
      <w:rFonts w:hint="default"/>
      <w:b/>
      <w:kern w:val="2"/>
      <w:sz w:val="28"/>
    </w:rPr>
  </w:style>
  <w:style w:type="paragraph" w:customStyle="1" w:styleId="18">
    <w:name w:val="批注主题1"/>
    <w:basedOn w:val="a6"/>
    <w:next w:val="a6"/>
    <w:link w:val="CharChar1"/>
    <w:qFormat/>
    <w:rsid w:val="0066673F"/>
    <w:pPr>
      <w:tabs>
        <w:tab w:val="left" w:pos="560"/>
        <w:tab w:val="center" w:pos="8400"/>
      </w:tabs>
    </w:pPr>
    <w:rPr>
      <w:b/>
      <w:sz w:val="28"/>
    </w:rPr>
  </w:style>
  <w:style w:type="character" w:customStyle="1" w:styleId="font41">
    <w:name w:val="font41"/>
    <w:qFormat/>
    <w:rsid w:val="0066673F"/>
    <w:rPr>
      <w:rFonts w:ascii="Tahoma" w:eastAsia="Tahoma" w:hAnsi="Tahoma" w:cs="Tahoma" w:hint="default"/>
      <w:color w:val="000000"/>
      <w:sz w:val="24"/>
      <w:szCs w:val="24"/>
    </w:rPr>
  </w:style>
  <w:style w:type="character" w:customStyle="1" w:styleId="19">
    <w:name w:val="超链接1"/>
    <w:qFormat/>
    <w:rsid w:val="0066673F"/>
    <w:rPr>
      <w:rFonts w:hint="default"/>
      <w:color w:val="0000FF"/>
      <w:u w:val="single"/>
    </w:rPr>
  </w:style>
  <w:style w:type="character" w:customStyle="1" w:styleId="font131">
    <w:name w:val="font131"/>
    <w:qFormat/>
    <w:rsid w:val="0066673F"/>
    <w:rPr>
      <w:rFonts w:ascii="宋体" w:eastAsia="宋体" w:hAnsi="宋体" w:cs="宋体" w:hint="eastAsia"/>
      <w:color w:val="000000"/>
      <w:sz w:val="21"/>
      <w:szCs w:val="21"/>
    </w:rPr>
  </w:style>
  <w:style w:type="character" w:customStyle="1" w:styleId="Char6">
    <w:name w:val="正文（首行缩进两字） Char"/>
    <w:qFormat/>
    <w:rsid w:val="0066673F"/>
    <w:rPr>
      <w:rFonts w:ascii="宋体" w:eastAsia="宋体" w:hint="eastAsia"/>
      <w:snapToGrid w:val="0"/>
      <w:color w:val="000000"/>
      <w:sz w:val="21"/>
      <w:lang w:val="en-US" w:eastAsia="zh-CN"/>
    </w:rPr>
  </w:style>
  <w:style w:type="character" w:customStyle="1" w:styleId="Char7">
    <w:name w:val="正文文字 Char"/>
    <w:qFormat/>
    <w:rsid w:val="0066673F"/>
    <w:rPr>
      <w:rFonts w:ascii="宋体" w:eastAsia="宋体" w:hint="eastAsia"/>
      <w:snapToGrid w:val="0"/>
      <w:color w:val="000000"/>
      <w:sz w:val="28"/>
      <w:lang w:val="en-US" w:eastAsia="zh-CN"/>
    </w:rPr>
  </w:style>
  <w:style w:type="character" w:customStyle="1" w:styleId="Char2">
    <w:name w:val="页脚 Char"/>
    <w:link w:val="af0"/>
    <w:uiPriority w:val="99"/>
    <w:qFormat/>
    <w:rsid w:val="0066673F"/>
    <w:rPr>
      <w:rFonts w:ascii="宋体" w:eastAsia="宋体" w:hint="eastAsia"/>
      <w:color w:val="000000"/>
      <w:sz w:val="18"/>
    </w:rPr>
  </w:style>
  <w:style w:type="character" w:customStyle="1" w:styleId="9Char">
    <w:name w:val="标题 9 Char"/>
    <w:link w:val="9"/>
    <w:qFormat/>
    <w:rsid w:val="0066673F"/>
    <w:rPr>
      <w:rFonts w:ascii="Arial" w:eastAsia="黑体" w:hAnsi="Arial" w:hint="eastAsia"/>
      <w:kern w:val="2"/>
      <w:sz w:val="24"/>
    </w:rPr>
  </w:style>
  <w:style w:type="character" w:customStyle="1" w:styleId="CharChar3">
    <w:name w:val="正文文字 Char Char"/>
    <w:link w:val="1a"/>
    <w:qFormat/>
    <w:rsid w:val="0066673F"/>
    <w:rPr>
      <w:rFonts w:ascii="宋体" w:eastAsia="宋体" w:hint="eastAsia"/>
      <w:color w:val="000000"/>
      <w:sz w:val="28"/>
    </w:rPr>
  </w:style>
  <w:style w:type="paragraph" w:customStyle="1" w:styleId="1a">
    <w:name w:val="正文文本1"/>
    <w:basedOn w:val="a0"/>
    <w:link w:val="CharChar3"/>
    <w:qFormat/>
    <w:rsid w:val="0066673F"/>
    <w:pPr>
      <w:spacing w:line="360" w:lineRule="auto"/>
    </w:pPr>
    <w:rPr>
      <w:rFonts w:ascii="宋体"/>
      <w:color w:val="000000"/>
      <w:kern w:val="0"/>
      <w:sz w:val="28"/>
    </w:rPr>
  </w:style>
  <w:style w:type="character" w:customStyle="1" w:styleId="8Char">
    <w:name w:val="标题 8 Char"/>
    <w:link w:val="8"/>
    <w:qFormat/>
    <w:rsid w:val="0066673F"/>
    <w:rPr>
      <w:rFonts w:ascii="Arial" w:eastAsia="黑体" w:hAnsi="Arial" w:hint="eastAsia"/>
      <w:kern w:val="2"/>
      <w:sz w:val="24"/>
    </w:rPr>
  </w:style>
  <w:style w:type="character" w:customStyle="1" w:styleId="CharChar4">
    <w:name w:val="正文文字缩进 Char Char"/>
    <w:link w:val="1b"/>
    <w:qFormat/>
    <w:rsid w:val="0066673F"/>
    <w:rPr>
      <w:rFonts w:ascii="宋体" w:eastAsia="宋体" w:hint="eastAsia"/>
      <w:color w:val="000000"/>
      <w:sz w:val="21"/>
    </w:rPr>
  </w:style>
  <w:style w:type="paragraph" w:customStyle="1" w:styleId="1b">
    <w:name w:val="正文文本缩进1"/>
    <w:basedOn w:val="a0"/>
    <w:link w:val="CharChar4"/>
    <w:qFormat/>
    <w:rsid w:val="0066673F"/>
    <w:pPr>
      <w:ind w:left="851"/>
    </w:pPr>
    <w:rPr>
      <w:rFonts w:ascii="宋体"/>
      <w:color w:val="000000"/>
      <w:kern w:val="0"/>
    </w:rPr>
  </w:style>
  <w:style w:type="character" w:customStyle="1" w:styleId="2CharChar0">
    <w:name w:val="正文文字 2 Char Char"/>
    <w:link w:val="212"/>
    <w:qFormat/>
    <w:rsid w:val="0066673F"/>
    <w:rPr>
      <w:rFonts w:hint="default"/>
      <w:kern w:val="2"/>
      <w:sz w:val="24"/>
    </w:rPr>
  </w:style>
  <w:style w:type="paragraph" w:customStyle="1" w:styleId="212">
    <w:name w:val="正文文本 21"/>
    <w:basedOn w:val="a0"/>
    <w:link w:val="2CharChar0"/>
    <w:qFormat/>
    <w:rsid w:val="0066673F"/>
    <w:pPr>
      <w:tabs>
        <w:tab w:val="left" w:pos="560"/>
        <w:tab w:val="center" w:pos="8400"/>
      </w:tabs>
    </w:pPr>
    <w:rPr>
      <w:rFonts w:hint="default"/>
      <w:sz w:val="24"/>
    </w:rPr>
  </w:style>
  <w:style w:type="character" w:customStyle="1" w:styleId="wp-custom-style-link">
    <w:name w:val="wp-custom-style-link"/>
    <w:qFormat/>
    <w:rsid w:val="0066673F"/>
    <w:rPr>
      <w:color w:val="000000"/>
    </w:rPr>
  </w:style>
  <w:style w:type="character" w:customStyle="1" w:styleId="font21">
    <w:name w:val="font21"/>
    <w:qFormat/>
    <w:rsid w:val="0066673F"/>
    <w:rPr>
      <w:rFonts w:ascii="宋体" w:eastAsia="宋体" w:hAnsi="宋体" w:cs="宋体" w:hint="eastAsia"/>
      <w:color w:val="000000"/>
      <w:sz w:val="18"/>
      <w:szCs w:val="18"/>
    </w:rPr>
  </w:style>
  <w:style w:type="character" w:customStyle="1" w:styleId="Char3">
    <w:name w:val="页眉 Char"/>
    <w:link w:val="af1"/>
    <w:uiPriority w:val="99"/>
    <w:qFormat/>
    <w:rsid w:val="0066673F"/>
    <w:rPr>
      <w:rFonts w:ascii="宋体" w:eastAsia="宋体" w:hint="eastAsia"/>
      <w:color w:val="000000"/>
      <w:sz w:val="18"/>
    </w:rPr>
  </w:style>
  <w:style w:type="character" w:customStyle="1" w:styleId="text12sths1">
    <w:name w:val="text12st_hs1"/>
    <w:qFormat/>
    <w:rsid w:val="0066673F"/>
    <w:rPr>
      <w:rFonts w:hint="default"/>
      <w:color w:val="000000"/>
      <w:sz w:val="19"/>
    </w:rPr>
  </w:style>
  <w:style w:type="character" w:customStyle="1" w:styleId="font181">
    <w:name w:val="font181"/>
    <w:qFormat/>
    <w:rsid w:val="0066673F"/>
    <w:rPr>
      <w:rFonts w:ascii="宋体" w:eastAsia="宋体" w:hAnsi="宋体" w:cs="宋体" w:hint="eastAsia"/>
      <w:color w:val="000000"/>
      <w:sz w:val="24"/>
      <w:szCs w:val="24"/>
    </w:rPr>
  </w:style>
  <w:style w:type="character" w:customStyle="1" w:styleId="3Char">
    <w:name w:val="正文文本 3 Char"/>
    <w:link w:val="30"/>
    <w:qFormat/>
    <w:rsid w:val="0066673F"/>
    <w:rPr>
      <w:rFonts w:ascii="宋体" w:eastAsia="宋体" w:hint="eastAsia"/>
      <w:sz w:val="24"/>
    </w:rPr>
  </w:style>
  <w:style w:type="character" w:customStyle="1" w:styleId="style5">
    <w:name w:val="style5"/>
    <w:qFormat/>
    <w:rsid w:val="0066673F"/>
    <w:rPr>
      <w:rFonts w:hint="default"/>
    </w:rPr>
  </w:style>
  <w:style w:type="character" w:customStyle="1" w:styleId="t101">
    <w:name w:val="t101"/>
    <w:qFormat/>
    <w:rsid w:val="0066673F"/>
    <w:rPr>
      <w:rFonts w:hint="default"/>
    </w:rPr>
  </w:style>
  <w:style w:type="character" w:customStyle="1" w:styleId="Char">
    <w:name w:val="批注文字 Char"/>
    <w:link w:val="a6"/>
    <w:qFormat/>
    <w:rsid w:val="0066673F"/>
    <w:rPr>
      <w:rFonts w:hint="default"/>
      <w:kern w:val="2"/>
      <w:sz w:val="21"/>
    </w:rPr>
  </w:style>
  <w:style w:type="paragraph" w:customStyle="1" w:styleId="xl95">
    <w:name w:val="xl95"/>
    <w:basedOn w:val="a0"/>
    <w:qFormat/>
    <w:rsid w:val="006667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hint="default"/>
      <w:kern w:val="0"/>
      <w:sz w:val="20"/>
    </w:rPr>
  </w:style>
  <w:style w:type="paragraph" w:customStyle="1" w:styleId="xl45">
    <w:name w:val="xl45"/>
    <w:basedOn w:val="a0"/>
    <w:qFormat/>
    <w:rsid w:val="006667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sz w:val="20"/>
    </w:rPr>
  </w:style>
  <w:style w:type="paragraph" w:customStyle="1" w:styleId="xl48">
    <w:name w:val="xl48"/>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sz w:val="20"/>
    </w:rPr>
  </w:style>
  <w:style w:type="paragraph" w:customStyle="1" w:styleId="xl71">
    <w:name w:val="xl71"/>
    <w:basedOn w:val="a0"/>
    <w:qFormat/>
    <w:rsid w:val="0066673F"/>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rPr>
  </w:style>
  <w:style w:type="paragraph" w:customStyle="1" w:styleId="a">
    <w:name w:val="末级"/>
    <w:basedOn w:val="a0"/>
    <w:qFormat/>
    <w:rsid w:val="0066673F"/>
    <w:pPr>
      <w:numPr>
        <w:numId w:val="2"/>
      </w:numPr>
    </w:pPr>
    <w:rPr>
      <w:sz w:val="24"/>
    </w:rPr>
  </w:style>
  <w:style w:type="paragraph" w:customStyle="1" w:styleId="xl41">
    <w:name w:val="xl41"/>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rPr>
  </w:style>
  <w:style w:type="paragraph" w:customStyle="1" w:styleId="xl53">
    <w:name w:val="xl53"/>
    <w:basedOn w:val="a0"/>
    <w:qFormat/>
    <w:rsid w:val="0066673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olor w:val="000000"/>
      <w:sz w:val="18"/>
    </w:rPr>
  </w:style>
  <w:style w:type="paragraph" w:customStyle="1" w:styleId="1c">
    <w:name w:val="索引标题1"/>
    <w:basedOn w:val="a0"/>
    <w:next w:val="13"/>
    <w:qFormat/>
    <w:rsid w:val="0066673F"/>
  </w:style>
  <w:style w:type="paragraph" w:customStyle="1" w:styleId="xl102">
    <w:name w:val="xl102"/>
    <w:basedOn w:val="a0"/>
    <w:qFormat/>
    <w:rsid w:val="0066673F"/>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hint="default"/>
      <w:kern w:val="0"/>
      <w:sz w:val="28"/>
      <w:szCs w:val="28"/>
    </w:rPr>
  </w:style>
  <w:style w:type="paragraph" w:customStyle="1" w:styleId="font10">
    <w:name w:val="font10"/>
    <w:basedOn w:val="a0"/>
    <w:qFormat/>
    <w:rsid w:val="0066673F"/>
    <w:pPr>
      <w:widowControl/>
      <w:spacing w:before="100" w:beforeAutospacing="1" w:after="100" w:afterAutospacing="1"/>
      <w:jc w:val="left"/>
    </w:pPr>
    <w:rPr>
      <w:rFonts w:ascii="Tahoma" w:hAnsi="Tahoma" w:cs="Tahoma" w:hint="default"/>
      <w:color w:val="000000"/>
      <w:kern w:val="0"/>
      <w:sz w:val="20"/>
    </w:rPr>
  </w:style>
  <w:style w:type="paragraph" w:customStyle="1" w:styleId="xl82">
    <w:name w:val="xl82"/>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hint="default"/>
      <w:kern w:val="0"/>
      <w:sz w:val="20"/>
    </w:rPr>
  </w:style>
  <w:style w:type="paragraph" w:customStyle="1" w:styleId="xl84">
    <w:name w:val="xl84"/>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hint="default"/>
      <w:kern w:val="0"/>
      <w:sz w:val="20"/>
    </w:rPr>
  </w:style>
  <w:style w:type="paragraph" w:customStyle="1" w:styleId="xl94">
    <w:name w:val="xl94"/>
    <w:basedOn w:val="a0"/>
    <w:qFormat/>
    <w:rsid w:val="006667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hint="default"/>
      <w:kern w:val="0"/>
      <w:sz w:val="20"/>
    </w:rPr>
  </w:style>
  <w:style w:type="paragraph" w:customStyle="1" w:styleId="Char1CharCharCharCharCharChar1CharCharChar">
    <w:name w:val="Char1 Char Char Char Char Char Char1 Char Char Char"/>
    <w:basedOn w:val="a0"/>
    <w:qFormat/>
    <w:rsid w:val="0066673F"/>
    <w:pPr>
      <w:ind w:firstLineChars="200" w:firstLine="200"/>
    </w:pPr>
    <w:rPr>
      <w:rFonts w:hAnsi="宋体"/>
      <w:sz w:val="24"/>
    </w:rPr>
  </w:style>
  <w:style w:type="paragraph" w:customStyle="1" w:styleId="xl105">
    <w:name w:val="xl105"/>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hint="default"/>
      <w:kern w:val="0"/>
      <w:sz w:val="28"/>
      <w:szCs w:val="28"/>
    </w:rPr>
  </w:style>
  <w:style w:type="paragraph" w:customStyle="1" w:styleId="11">
    <w:name w:val="样式1－1"/>
    <w:basedOn w:val="a0"/>
    <w:qFormat/>
    <w:rsid w:val="0066673F"/>
    <w:pPr>
      <w:numPr>
        <w:numId w:val="3"/>
      </w:numPr>
      <w:tabs>
        <w:tab w:val="clear" w:pos="0"/>
        <w:tab w:val="left" w:pos="560"/>
        <w:tab w:val="center" w:pos="8400"/>
      </w:tabs>
      <w:spacing w:line="360" w:lineRule="atLeast"/>
      <w:textAlignment w:val="baseline"/>
    </w:pPr>
    <w:rPr>
      <w:sz w:val="28"/>
    </w:rPr>
  </w:style>
  <w:style w:type="paragraph" w:customStyle="1" w:styleId="xl27">
    <w:name w:val="xl27"/>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sz w:val="18"/>
    </w:rPr>
  </w:style>
  <w:style w:type="paragraph" w:customStyle="1" w:styleId="xl74">
    <w:name w:val="xl74"/>
    <w:basedOn w:val="a0"/>
    <w:qFormat/>
    <w:rsid w:val="0066673F"/>
    <w:pPr>
      <w:widowControl/>
      <w:pBdr>
        <w:left w:val="single" w:sz="8" w:space="0" w:color="auto"/>
        <w:right w:val="single" w:sz="8" w:space="0" w:color="auto"/>
      </w:pBdr>
      <w:spacing w:before="100" w:beforeAutospacing="1" w:after="100" w:afterAutospacing="1"/>
      <w:jc w:val="center"/>
      <w:textAlignment w:val="center"/>
    </w:pPr>
    <w:rPr>
      <w:rFonts w:ascii="宋体" w:hAnsi="宋体"/>
    </w:rPr>
  </w:style>
  <w:style w:type="paragraph" w:customStyle="1" w:styleId="xl34">
    <w:name w:val="xl34"/>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olor w:val="000000"/>
      <w:sz w:val="18"/>
    </w:rPr>
  </w:style>
  <w:style w:type="paragraph" w:customStyle="1" w:styleId="xl99">
    <w:name w:val="xl99"/>
    <w:basedOn w:val="a0"/>
    <w:qFormat/>
    <w:rsid w:val="006667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hint="default"/>
      <w:color w:val="000000"/>
      <w:kern w:val="0"/>
      <w:sz w:val="20"/>
    </w:rPr>
  </w:style>
  <w:style w:type="paragraph" w:customStyle="1" w:styleId="xl39">
    <w:name w:val="xl39"/>
    <w:basedOn w:val="a0"/>
    <w:qFormat/>
    <w:rsid w:val="0066673F"/>
    <w:pPr>
      <w:widowControl/>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宋体" w:hAnsi="宋体"/>
      <w:color w:val="000000"/>
      <w:sz w:val="18"/>
    </w:rPr>
  </w:style>
  <w:style w:type="paragraph" w:customStyle="1" w:styleId="xl75">
    <w:name w:val="xl75"/>
    <w:basedOn w:val="a0"/>
    <w:qFormat/>
    <w:rsid w:val="0066673F"/>
    <w:pPr>
      <w:widowControl/>
      <w:pBdr>
        <w:left w:val="single" w:sz="8" w:space="0" w:color="auto"/>
        <w:right w:val="single" w:sz="8" w:space="0" w:color="auto"/>
      </w:pBdr>
      <w:spacing w:before="100" w:beforeAutospacing="1" w:after="100" w:afterAutospacing="1"/>
      <w:jc w:val="center"/>
      <w:textAlignment w:val="center"/>
    </w:pPr>
    <w:rPr>
      <w:rFonts w:ascii="宋体" w:hAnsi="宋体"/>
      <w:sz w:val="20"/>
    </w:rPr>
  </w:style>
  <w:style w:type="paragraph" w:customStyle="1" w:styleId="xl26">
    <w:name w:val="xl26"/>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olor w:val="000000"/>
      <w:sz w:val="18"/>
    </w:rPr>
  </w:style>
  <w:style w:type="paragraph" w:customStyle="1" w:styleId="xl70">
    <w:name w:val="xl70"/>
    <w:basedOn w:val="a0"/>
    <w:qFormat/>
    <w:rsid w:val="0066673F"/>
    <w:pPr>
      <w:widowControl/>
      <w:pBdr>
        <w:bottom w:val="single" w:sz="8" w:space="0" w:color="auto"/>
        <w:right w:val="single" w:sz="8" w:space="0" w:color="auto"/>
      </w:pBdr>
      <w:spacing w:before="100" w:beforeAutospacing="1" w:after="100" w:afterAutospacing="1"/>
      <w:textAlignment w:val="center"/>
    </w:pPr>
    <w:rPr>
      <w:rFonts w:ascii="宋体" w:hAnsi="宋体"/>
    </w:rPr>
  </w:style>
  <w:style w:type="paragraph" w:customStyle="1" w:styleId="1d">
    <w:name w:val="普通(网站)1"/>
    <w:basedOn w:val="a0"/>
    <w:qFormat/>
    <w:rsid w:val="0066673F"/>
    <w:pPr>
      <w:widowControl/>
      <w:spacing w:before="100" w:beforeAutospacing="1" w:after="100" w:afterAutospacing="1"/>
      <w:jc w:val="left"/>
    </w:pPr>
    <w:rPr>
      <w:rFonts w:hAnsi="宋体"/>
      <w:sz w:val="24"/>
    </w:rPr>
  </w:style>
  <w:style w:type="paragraph" w:customStyle="1" w:styleId="xl69">
    <w:name w:val="xl69"/>
    <w:basedOn w:val="a0"/>
    <w:qFormat/>
    <w:rsid w:val="0066673F"/>
    <w:pPr>
      <w:widowControl/>
      <w:pBdr>
        <w:bottom w:val="single" w:sz="8" w:space="0" w:color="auto"/>
        <w:right w:val="single" w:sz="8" w:space="0" w:color="auto"/>
      </w:pBdr>
      <w:spacing w:before="100" w:beforeAutospacing="1" w:after="100" w:afterAutospacing="1"/>
      <w:jc w:val="center"/>
      <w:textAlignment w:val="center"/>
    </w:pPr>
    <w:rPr>
      <w:rFonts w:ascii="宋体" w:hAnsi="宋体"/>
    </w:rPr>
  </w:style>
  <w:style w:type="paragraph" w:customStyle="1" w:styleId="xl35">
    <w:name w:val="xl35"/>
    <w:basedOn w:val="a0"/>
    <w:qFormat/>
    <w:rsid w:val="0066673F"/>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sz w:val="18"/>
    </w:rPr>
  </w:style>
  <w:style w:type="paragraph" w:customStyle="1" w:styleId="2110">
    <w:name w:val="样式 正文缩进 + 首行缩进:  2 字符 段前: 1 行 段后: 1 行"/>
    <w:basedOn w:val="10"/>
    <w:qFormat/>
    <w:rsid w:val="0066673F"/>
    <w:pPr>
      <w:tabs>
        <w:tab w:val="clear" w:pos="720"/>
      </w:tabs>
      <w:spacing w:beforeLines="100" w:afterLines="100" w:line="360" w:lineRule="auto"/>
      <w:ind w:left="0" w:firstLine="0"/>
      <w:textAlignment w:val="auto"/>
    </w:pPr>
    <w:rPr>
      <w:rFonts w:ascii="Times New Roman"/>
    </w:rPr>
  </w:style>
  <w:style w:type="paragraph" w:customStyle="1" w:styleId="xl92">
    <w:name w:val="xl92"/>
    <w:basedOn w:val="a0"/>
    <w:qFormat/>
    <w:rsid w:val="006667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hint="default"/>
      <w:kern w:val="0"/>
      <w:sz w:val="20"/>
    </w:rPr>
  </w:style>
  <w:style w:type="paragraph" w:customStyle="1" w:styleId="211211">
    <w:name w:val="样式 标题 2标题 1.1编号标题2 + 段前: 1 行 段后: 1 行"/>
    <w:basedOn w:val="210"/>
    <w:qFormat/>
    <w:rsid w:val="0066673F"/>
    <w:pPr>
      <w:spacing w:beforeLines="100" w:afterLines="100" w:line="360" w:lineRule="auto"/>
    </w:pPr>
    <w:rPr>
      <w:rFonts w:eastAsia="黑体"/>
      <w:b w:val="0"/>
    </w:rPr>
  </w:style>
  <w:style w:type="paragraph" w:customStyle="1" w:styleId="xl37">
    <w:name w:val="xl37"/>
    <w:basedOn w:val="a0"/>
    <w:qFormat/>
    <w:rsid w:val="006667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sz w:val="18"/>
    </w:rPr>
  </w:style>
  <w:style w:type="paragraph" w:customStyle="1" w:styleId="CharCharChar1CharCharCharCharCharCharCharCharCharCharCharCharChar">
    <w:name w:val="Char Char Char1 Char Char Char Char Char Char Char Char Char Char Char Char Char"/>
    <w:basedOn w:val="a0"/>
    <w:qFormat/>
    <w:rsid w:val="0066673F"/>
    <w:rPr>
      <w:rFonts w:ascii="Tahoma" w:hAnsi="Tahoma"/>
      <w:sz w:val="24"/>
    </w:rPr>
  </w:style>
  <w:style w:type="paragraph" w:customStyle="1" w:styleId="afe">
    <w:name w:val="三级目录"/>
    <w:basedOn w:val="310"/>
    <w:next w:val="1b"/>
    <w:qFormat/>
    <w:rsid w:val="0066673F"/>
    <w:pPr>
      <w:keepNext/>
      <w:keepLines/>
      <w:spacing w:before="0"/>
      <w:jc w:val="left"/>
    </w:pPr>
    <w:rPr>
      <w:rFonts w:eastAsia="黑体"/>
      <w:b/>
      <w:kern w:val="2"/>
      <w:sz w:val="28"/>
    </w:rPr>
  </w:style>
  <w:style w:type="paragraph" w:customStyle="1" w:styleId="font6">
    <w:name w:val="font6"/>
    <w:basedOn w:val="a0"/>
    <w:qFormat/>
    <w:rsid w:val="0066673F"/>
    <w:pPr>
      <w:widowControl/>
      <w:spacing w:before="100" w:beforeAutospacing="1" w:after="100" w:afterAutospacing="1"/>
      <w:jc w:val="left"/>
    </w:pPr>
    <w:rPr>
      <w:rFonts w:ascii="宋体" w:hAnsi="宋体"/>
      <w:color w:val="000000"/>
      <w:sz w:val="18"/>
    </w:rPr>
  </w:style>
  <w:style w:type="paragraph" w:customStyle="1" w:styleId="1e">
    <w:name w:val="列出段落1"/>
    <w:basedOn w:val="a0"/>
    <w:uiPriority w:val="34"/>
    <w:qFormat/>
    <w:rsid w:val="0066673F"/>
    <w:pPr>
      <w:ind w:firstLineChars="200" w:firstLine="420"/>
    </w:pPr>
  </w:style>
  <w:style w:type="paragraph" w:customStyle="1" w:styleId="xl88">
    <w:name w:val="xl88"/>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hint="default"/>
      <w:kern w:val="0"/>
      <w:sz w:val="20"/>
    </w:rPr>
  </w:style>
  <w:style w:type="paragraph" w:customStyle="1" w:styleId="xl28">
    <w:name w:val="xl28"/>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rPr>
  </w:style>
  <w:style w:type="paragraph" w:customStyle="1" w:styleId="xl90">
    <w:name w:val="xl90"/>
    <w:basedOn w:val="a0"/>
    <w:qFormat/>
    <w:rsid w:val="006667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hint="default"/>
      <w:kern w:val="0"/>
      <w:sz w:val="20"/>
    </w:rPr>
  </w:style>
  <w:style w:type="paragraph" w:customStyle="1" w:styleId="xl80">
    <w:name w:val="xl80"/>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hint="default"/>
      <w:kern w:val="0"/>
      <w:sz w:val="20"/>
    </w:rPr>
  </w:style>
  <w:style w:type="paragraph" w:customStyle="1" w:styleId="xl25">
    <w:name w:val="xl25"/>
    <w:basedOn w:val="a0"/>
    <w:qFormat/>
    <w:rsid w:val="006667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8"/>
    </w:rPr>
  </w:style>
  <w:style w:type="paragraph" w:customStyle="1" w:styleId="xl103">
    <w:name w:val="xl103"/>
    <w:basedOn w:val="a0"/>
    <w:qFormat/>
    <w:rsid w:val="0066673F"/>
    <w:pPr>
      <w:widowControl/>
      <w:pBdr>
        <w:top w:val="single" w:sz="4" w:space="0" w:color="auto"/>
        <w:bottom w:val="single" w:sz="4" w:space="0" w:color="auto"/>
      </w:pBdr>
      <w:spacing w:before="100" w:beforeAutospacing="1" w:after="100" w:afterAutospacing="1"/>
      <w:jc w:val="left"/>
      <w:textAlignment w:val="center"/>
    </w:pPr>
    <w:rPr>
      <w:rFonts w:ascii="宋体" w:hAnsi="宋体" w:cs="宋体" w:hint="default"/>
      <w:kern w:val="0"/>
      <w:sz w:val="28"/>
      <w:szCs w:val="28"/>
    </w:rPr>
  </w:style>
  <w:style w:type="paragraph" w:customStyle="1" w:styleId="font7">
    <w:name w:val="font7"/>
    <w:basedOn w:val="a0"/>
    <w:qFormat/>
    <w:rsid w:val="0066673F"/>
    <w:pPr>
      <w:widowControl/>
      <w:spacing w:before="100" w:beforeAutospacing="1" w:after="100" w:afterAutospacing="1"/>
      <w:jc w:val="left"/>
    </w:pPr>
    <w:rPr>
      <w:rFonts w:ascii="宋体" w:hAnsi="宋体"/>
      <w:color w:val="000000"/>
      <w:sz w:val="20"/>
    </w:rPr>
  </w:style>
  <w:style w:type="paragraph" w:customStyle="1" w:styleId="xl31">
    <w:name w:val="xl31"/>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rPr>
  </w:style>
  <w:style w:type="paragraph" w:customStyle="1" w:styleId="Char8">
    <w:name w:val="Char"/>
    <w:basedOn w:val="a0"/>
    <w:qFormat/>
    <w:rsid w:val="0066673F"/>
    <w:rPr>
      <w:rFonts w:ascii="仿宋_GB2312" w:eastAsia="仿宋_GB2312"/>
      <w:b/>
      <w:sz w:val="32"/>
    </w:rPr>
  </w:style>
  <w:style w:type="paragraph" w:customStyle="1" w:styleId="xl50">
    <w:name w:val="xl50"/>
    <w:basedOn w:val="a0"/>
    <w:qFormat/>
    <w:rsid w:val="0066673F"/>
    <w:pPr>
      <w:widowControl/>
      <w:pBdr>
        <w:top w:val="single" w:sz="4" w:space="0" w:color="auto"/>
        <w:left w:val="single" w:sz="8" w:space="0" w:color="auto"/>
        <w:right w:val="single" w:sz="4" w:space="0" w:color="auto"/>
      </w:pBdr>
      <w:spacing w:before="100" w:beforeAutospacing="1" w:after="100" w:afterAutospacing="1"/>
      <w:jc w:val="center"/>
      <w:textAlignment w:val="center"/>
    </w:pPr>
    <w:rPr>
      <w:color w:val="000000"/>
      <w:sz w:val="18"/>
    </w:rPr>
  </w:style>
  <w:style w:type="paragraph" w:customStyle="1" w:styleId="xl30">
    <w:name w:val="xl30"/>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olor w:val="000000"/>
      <w:sz w:val="18"/>
    </w:rPr>
  </w:style>
  <w:style w:type="paragraph" w:customStyle="1" w:styleId="xl93">
    <w:name w:val="xl93"/>
    <w:basedOn w:val="a0"/>
    <w:qFormat/>
    <w:rsid w:val="006667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hint="default"/>
      <w:kern w:val="0"/>
      <w:sz w:val="20"/>
    </w:rPr>
  </w:style>
  <w:style w:type="paragraph" w:customStyle="1" w:styleId="xl86">
    <w:name w:val="xl86"/>
    <w:basedOn w:val="a0"/>
    <w:qFormat/>
    <w:rsid w:val="006667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hint="default"/>
      <w:kern w:val="0"/>
      <w:sz w:val="20"/>
    </w:rPr>
  </w:style>
  <w:style w:type="paragraph" w:customStyle="1" w:styleId="xl24">
    <w:name w:val="xl24"/>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sz w:val="18"/>
    </w:rPr>
  </w:style>
  <w:style w:type="paragraph" w:customStyle="1" w:styleId="xl77">
    <w:name w:val="xl77"/>
    <w:basedOn w:val="a0"/>
    <w:qFormat/>
    <w:rsid w:val="0066673F"/>
    <w:pPr>
      <w:widowControl/>
      <w:pBdr>
        <w:left w:val="single" w:sz="8" w:space="0" w:color="auto"/>
        <w:right w:val="single" w:sz="8" w:space="0" w:color="auto"/>
      </w:pBdr>
      <w:spacing w:before="100" w:beforeAutospacing="1" w:after="100" w:afterAutospacing="1"/>
      <w:jc w:val="left"/>
    </w:pPr>
    <w:rPr>
      <w:rFonts w:ascii="宋体" w:hAnsi="宋体"/>
      <w:sz w:val="24"/>
    </w:rPr>
  </w:style>
  <w:style w:type="paragraph" w:customStyle="1" w:styleId="aff">
    <w:name w:val="表格文字"/>
    <w:basedOn w:val="a0"/>
    <w:qFormat/>
    <w:rsid w:val="0066673F"/>
    <w:rPr>
      <w:rFonts w:ascii="Arial" w:hAnsi="Arial"/>
    </w:rPr>
  </w:style>
  <w:style w:type="paragraph" w:customStyle="1" w:styleId="xl46">
    <w:name w:val="xl46"/>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olor w:val="000000"/>
      <w:sz w:val="20"/>
    </w:rPr>
  </w:style>
  <w:style w:type="paragraph" w:customStyle="1" w:styleId="CharCharCharCharCharCharChar">
    <w:name w:val="Char Char Char Char Char Char Char"/>
    <w:basedOn w:val="a0"/>
    <w:qFormat/>
    <w:rsid w:val="0066673F"/>
    <w:rPr>
      <w:rFonts w:ascii="仿宋_GB2312" w:eastAsia="仿宋_GB2312"/>
      <w:b/>
      <w:sz w:val="32"/>
    </w:rPr>
  </w:style>
  <w:style w:type="paragraph" w:customStyle="1" w:styleId="font9">
    <w:name w:val="font9"/>
    <w:basedOn w:val="a0"/>
    <w:qFormat/>
    <w:rsid w:val="0066673F"/>
    <w:pPr>
      <w:widowControl/>
      <w:spacing w:before="100" w:beforeAutospacing="1" w:after="100" w:afterAutospacing="1"/>
      <w:jc w:val="left"/>
    </w:pPr>
    <w:rPr>
      <w:rFonts w:ascii="Arial" w:hAnsi="Arial"/>
      <w:color w:val="000000"/>
      <w:sz w:val="18"/>
    </w:rPr>
  </w:style>
  <w:style w:type="paragraph" w:customStyle="1" w:styleId="26">
    <w:name w:val="需求书2"/>
    <w:basedOn w:val="a0"/>
    <w:qFormat/>
    <w:rsid w:val="0066673F"/>
    <w:pPr>
      <w:tabs>
        <w:tab w:val="left" w:pos="560"/>
        <w:tab w:val="center" w:pos="8400"/>
      </w:tabs>
      <w:spacing w:line="280" w:lineRule="exact"/>
      <w:jc w:val="center"/>
      <w:textAlignment w:val="baseline"/>
    </w:pPr>
    <w:rPr>
      <w:rFonts w:hAnsi="宋体"/>
    </w:rPr>
  </w:style>
  <w:style w:type="paragraph" w:customStyle="1" w:styleId="xl47">
    <w:name w:val="xl47"/>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78">
    <w:name w:val="xl78"/>
    <w:basedOn w:val="a0"/>
    <w:qFormat/>
    <w:rsid w:val="0066673F"/>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sz w:val="24"/>
    </w:rPr>
  </w:style>
  <w:style w:type="paragraph" w:customStyle="1" w:styleId="aff0">
    <w:name w:val="段落，小四，缩进"/>
    <w:basedOn w:val="1b"/>
    <w:qFormat/>
    <w:rsid w:val="0066673F"/>
    <w:pPr>
      <w:ind w:left="0" w:firstLineChars="200" w:firstLine="480"/>
    </w:pPr>
    <w:rPr>
      <w:rFonts w:ascii="Times New Roman"/>
      <w:kern w:val="2"/>
      <w:sz w:val="24"/>
    </w:rPr>
  </w:style>
  <w:style w:type="paragraph" w:customStyle="1" w:styleId="xl76">
    <w:name w:val="xl76"/>
    <w:basedOn w:val="a0"/>
    <w:qFormat/>
    <w:rsid w:val="0066673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sz w:val="20"/>
    </w:rPr>
  </w:style>
  <w:style w:type="paragraph" w:customStyle="1" w:styleId="xl72">
    <w:name w:val="xl72"/>
    <w:basedOn w:val="a0"/>
    <w:qFormat/>
    <w:rsid w:val="0066673F"/>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hAnsi="宋体"/>
    </w:rPr>
  </w:style>
  <w:style w:type="paragraph" w:customStyle="1" w:styleId="xl85">
    <w:name w:val="xl85"/>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hint="default"/>
      <w:kern w:val="0"/>
      <w:sz w:val="20"/>
    </w:rPr>
  </w:style>
  <w:style w:type="paragraph" w:customStyle="1" w:styleId="12v">
    <w:name w:val="12v"/>
    <w:basedOn w:val="a0"/>
    <w:qFormat/>
    <w:rsid w:val="0066673F"/>
    <w:pPr>
      <w:widowControl/>
      <w:spacing w:before="100" w:beforeAutospacing="1" w:after="100" w:afterAutospacing="1"/>
      <w:jc w:val="left"/>
    </w:pPr>
    <w:rPr>
      <w:rFonts w:hAnsi="宋体"/>
      <w:sz w:val="24"/>
    </w:rPr>
  </w:style>
  <w:style w:type="paragraph" w:customStyle="1" w:styleId="CharCharChar">
    <w:name w:val="Char Char Char"/>
    <w:basedOn w:val="a0"/>
    <w:qFormat/>
    <w:rsid w:val="0066673F"/>
    <w:rPr>
      <w:rFonts w:ascii="仿宋_GB2312" w:eastAsia="仿宋_GB2312"/>
      <w:b/>
      <w:sz w:val="32"/>
    </w:rPr>
  </w:style>
  <w:style w:type="paragraph" w:customStyle="1" w:styleId="xl66">
    <w:name w:val="xl66"/>
    <w:basedOn w:val="a0"/>
    <w:qFormat/>
    <w:rsid w:val="0066673F"/>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rPr>
  </w:style>
  <w:style w:type="paragraph" w:customStyle="1" w:styleId="xl52">
    <w:name w:val="xl52"/>
    <w:basedOn w:val="a0"/>
    <w:qFormat/>
    <w:rsid w:val="0066673F"/>
    <w:pPr>
      <w:widowControl/>
      <w:pBdr>
        <w:top w:val="single" w:sz="4" w:space="0" w:color="auto"/>
        <w:left w:val="single" w:sz="4" w:space="0" w:color="auto"/>
        <w:right w:val="single" w:sz="4" w:space="0" w:color="auto"/>
      </w:pBdr>
      <w:spacing w:before="100" w:beforeAutospacing="1" w:after="100" w:afterAutospacing="1"/>
      <w:textAlignment w:val="center"/>
    </w:pPr>
    <w:rPr>
      <w:color w:val="000000"/>
      <w:sz w:val="18"/>
    </w:rPr>
  </w:style>
  <w:style w:type="paragraph" w:customStyle="1" w:styleId="xl101">
    <w:name w:val="xl101"/>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hint="default"/>
      <w:kern w:val="0"/>
      <w:sz w:val="28"/>
      <w:szCs w:val="28"/>
    </w:rPr>
  </w:style>
  <w:style w:type="paragraph" w:customStyle="1" w:styleId="xl32">
    <w:name w:val="xl32"/>
    <w:basedOn w:val="a0"/>
    <w:qFormat/>
    <w:rsid w:val="006667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sz w:val="18"/>
    </w:rPr>
  </w:style>
  <w:style w:type="paragraph" w:customStyle="1" w:styleId="xl36">
    <w:name w:val="xl36"/>
    <w:basedOn w:val="a0"/>
    <w:qFormat/>
    <w:rsid w:val="006667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宋体" w:hAnsi="宋体"/>
      <w:color w:val="000000"/>
      <w:sz w:val="18"/>
    </w:rPr>
  </w:style>
  <w:style w:type="paragraph" w:customStyle="1" w:styleId="Char40">
    <w:name w:val="Char4"/>
    <w:basedOn w:val="a0"/>
    <w:qFormat/>
    <w:rsid w:val="0066673F"/>
    <w:pPr>
      <w:tabs>
        <w:tab w:val="left" w:pos="360"/>
      </w:tabs>
      <w:ind w:left="360" w:hangingChars="200" w:hanging="360"/>
    </w:pPr>
    <w:rPr>
      <w:sz w:val="24"/>
    </w:rPr>
  </w:style>
  <w:style w:type="paragraph" w:customStyle="1" w:styleId="xl49">
    <w:name w:val="xl49"/>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rPr>
  </w:style>
  <w:style w:type="paragraph" w:customStyle="1" w:styleId="xl44">
    <w:name w:val="xl44"/>
    <w:basedOn w:val="a0"/>
    <w:qFormat/>
    <w:rsid w:val="0066673F"/>
    <w:pPr>
      <w:widowControl/>
      <w:pBdr>
        <w:top w:val="single" w:sz="4" w:space="0" w:color="auto"/>
        <w:left w:val="single" w:sz="4" w:space="0" w:color="auto"/>
        <w:bottom w:val="single" w:sz="4" w:space="0" w:color="auto"/>
      </w:pBdr>
      <w:spacing w:before="100" w:beforeAutospacing="1" w:after="100" w:afterAutospacing="1"/>
      <w:textAlignment w:val="center"/>
    </w:pPr>
    <w:rPr>
      <w:rFonts w:ascii="宋体" w:hAnsi="宋体"/>
      <w:color w:val="000000"/>
      <w:sz w:val="18"/>
    </w:rPr>
  </w:style>
  <w:style w:type="paragraph" w:customStyle="1" w:styleId="xl40">
    <w:name w:val="xl40"/>
    <w:basedOn w:val="a0"/>
    <w:qFormat/>
    <w:rsid w:val="006667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sz w:val="18"/>
    </w:rPr>
  </w:style>
  <w:style w:type="paragraph" w:customStyle="1" w:styleId="TOC1">
    <w:name w:val="TOC 标题1"/>
    <w:basedOn w:val="1"/>
    <w:next w:val="a0"/>
    <w:uiPriority w:val="39"/>
    <w:qFormat/>
    <w:rsid w:val="0066673F"/>
    <w:pPr>
      <w:keepNext/>
      <w:keepLines/>
      <w:widowControl/>
      <w:tabs>
        <w:tab w:val="clear" w:pos="470"/>
        <w:tab w:val="clear" w:pos="537"/>
      </w:tabs>
      <w:spacing w:line="259" w:lineRule="auto"/>
      <w:ind w:left="0" w:firstLine="0"/>
      <w:jc w:val="left"/>
      <w:outlineLvl w:val="9"/>
    </w:pPr>
    <w:rPr>
      <w:rFonts w:ascii="Calibri Light" w:hAnsi="Calibri Light"/>
      <w:b w:val="0"/>
      <w:color w:val="2E74B5"/>
      <w:kern w:val="0"/>
      <w:sz w:val="32"/>
      <w:szCs w:val="32"/>
    </w:rPr>
  </w:style>
  <w:style w:type="paragraph" w:customStyle="1" w:styleId="xl38">
    <w:name w:val="xl38"/>
    <w:basedOn w:val="a0"/>
    <w:qFormat/>
    <w:rsid w:val="006667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sz w:val="18"/>
    </w:rPr>
  </w:style>
  <w:style w:type="paragraph" w:customStyle="1" w:styleId="Char9">
    <w:name w:val="普通文字 Char"/>
    <w:basedOn w:val="a0"/>
    <w:next w:val="ad"/>
    <w:qFormat/>
    <w:rsid w:val="0066673F"/>
    <w:rPr>
      <w:rFonts w:hAnsi="Courier New"/>
    </w:rPr>
  </w:style>
  <w:style w:type="paragraph" w:customStyle="1" w:styleId="xl42">
    <w:name w:val="xl42"/>
    <w:basedOn w:val="a0"/>
    <w:qFormat/>
    <w:rsid w:val="0066673F"/>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sz w:val="18"/>
    </w:rPr>
  </w:style>
  <w:style w:type="paragraph" w:customStyle="1" w:styleId="xl29">
    <w:name w:val="xl29"/>
    <w:basedOn w:val="a0"/>
    <w:qFormat/>
    <w:rsid w:val="0066673F"/>
    <w:pPr>
      <w:widowControl/>
      <w:pBdr>
        <w:top w:val="single" w:sz="4" w:space="0" w:color="auto"/>
        <w:left w:val="single" w:sz="4" w:space="0" w:color="auto"/>
        <w:bottom w:val="single" w:sz="4" w:space="0" w:color="auto"/>
      </w:pBdr>
      <w:spacing w:before="100" w:beforeAutospacing="1" w:after="100" w:afterAutospacing="1"/>
      <w:textAlignment w:val="center"/>
    </w:pPr>
    <w:rPr>
      <w:rFonts w:ascii="宋体" w:hAnsi="宋体"/>
      <w:color w:val="000000"/>
      <w:sz w:val="18"/>
    </w:rPr>
  </w:style>
  <w:style w:type="paragraph" w:customStyle="1" w:styleId="xl43">
    <w:name w:val="xl43"/>
    <w:basedOn w:val="a0"/>
    <w:qFormat/>
    <w:rsid w:val="0066673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olor w:val="000000"/>
      <w:sz w:val="18"/>
    </w:rPr>
  </w:style>
  <w:style w:type="paragraph" w:customStyle="1" w:styleId="Char10">
    <w:name w:val="Char1"/>
    <w:basedOn w:val="a0"/>
    <w:qFormat/>
    <w:rsid w:val="0066673F"/>
    <w:rPr>
      <w:rFonts w:ascii="仿宋_GB2312" w:eastAsia="仿宋_GB2312"/>
      <w:b/>
      <w:sz w:val="32"/>
    </w:rPr>
  </w:style>
  <w:style w:type="paragraph" w:customStyle="1" w:styleId="xl100">
    <w:name w:val="xl100"/>
    <w:basedOn w:val="a0"/>
    <w:qFormat/>
    <w:rsid w:val="0066673F"/>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hint="default"/>
      <w:color w:val="000000"/>
      <w:kern w:val="0"/>
      <w:sz w:val="20"/>
    </w:rPr>
  </w:style>
  <w:style w:type="paragraph" w:customStyle="1" w:styleId="CharCharCharChar">
    <w:name w:val="Char Char Char Char"/>
    <w:basedOn w:val="a0"/>
    <w:qFormat/>
    <w:rsid w:val="0066673F"/>
  </w:style>
  <w:style w:type="paragraph" w:customStyle="1" w:styleId="xl81">
    <w:name w:val="xl81"/>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hint="default"/>
      <w:kern w:val="0"/>
      <w:sz w:val="20"/>
    </w:rPr>
  </w:style>
  <w:style w:type="paragraph" w:customStyle="1" w:styleId="xl67">
    <w:name w:val="xl67"/>
    <w:basedOn w:val="a0"/>
    <w:qFormat/>
    <w:rsid w:val="0066673F"/>
    <w:pPr>
      <w:widowControl/>
      <w:pBdr>
        <w:right w:val="single" w:sz="8" w:space="0" w:color="auto"/>
      </w:pBdr>
      <w:spacing w:before="100" w:beforeAutospacing="1" w:after="100" w:afterAutospacing="1"/>
      <w:jc w:val="center"/>
      <w:textAlignment w:val="center"/>
    </w:pPr>
    <w:rPr>
      <w:rFonts w:ascii="宋体" w:hAnsi="宋体"/>
    </w:rPr>
  </w:style>
  <w:style w:type="paragraph" w:customStyle="1" w:styleId="font5">
    <w:name w:val="font5"/>
    <w:basedOn w:val="a0"/>
    <w:qFormat/>
    <w:rsid w:val="0066673F"/>
    <w:pPr>
      <w:widowControl/>
      <w:spacing w:before="100" w:beforeAutospacing="1" w:after="100" w:afterAutospacing="1"/>
      <w:jc w:val="left"/>
    </w:pPr>
    <w:rPr>
      <w:rFonts w:ascii="宋体" w:hAnsi="宋体"/>
      <w:sz w:val="18"/>
    </w:rPr>
  </w:style>
  <w:style w:type="paragraph" w:customStyle="1" w:styleId="xl79">
    <w:name w:val="xl79"/>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hint="default"/>
      <w:kern w:val="0"/>
      <w:sz w:val="20"/>
    </w:rPr>
  </w:style>
  <w:style w:type="paragraph" w:customStyle="1" w:styleId="xl68">
    <w:name w:val="xl68"/>
    <w:basedOn w:val="a0"/>
    <w:qFormat/>
    <w:rsid w:val="0066673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rPr>
  </w:style>
  <w:style w:type="paragraph" w:customStyle="1" w:styleId="xl96">
    <w:name w:val="xl96"/>
    <w:basedOn w:val="a0"/>
    <w:qFormat/>
    <w:rsid w:val="0066673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hint="default"/>
      <w:kern w:val="0"/>
      <w:sz w:val="20"/>
    </w:rPr>
  </w:style>
  <w:style w:type="paragraph" w:customStyle="1" w:styleId="xl65">
    <w:name w:val="xl65"/>
    <w:basedOn w:val="a0"/>
    <w:qFormat/>
    <w:rsid w:val="0066673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rPr>
  </w:style>
  <w:style w:type="paragraph" w:customStyle="1" w:styleId="3Char3Char">
    <w:name w:val="样式 标题 3Char标题 3 Char + 左"/>
    <w:basedOn w:val="310"/>
    <w:qFormat/>
    <w:rsid w:val="0066673F"/>
    <w:pPr>
      <w:tabs>
        <w:tab w:val="left" w:pos="1200"/>
      </w:tabs>
      <w:spacing w:before="0"/>
      <w:jc w:val="left"/>
    </w:pPr>
    <w:rPr>
      <w:rFonts w:ascii="Arial" w:hAnsi="Arial"/>
      <w:color w:val="000000"/>
      <w:kern w:val="2"/>
    </w:rPr>
  </w:style>
  <w:style w:type="paragraph" w:customStyle="1" w:styleId="xl87">
    <w:name w:val="xl87"/>
    <w:basedOn w:val="a0"/>
    <w:qFormat/>
    <w:rsid w:val="006667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hint="default"/>
      <w:color w:val="333333"/>
      <w:kern w:val="0"/>
      <w:sz w:val="20"/>
    </w:rPr>
  </w:style>
  <w:style w:type="paragraph" w:customStyle="1" w:styleId="xl33">
    <w:name w:val="xl33"/>
    <w:basedOn w:val="a0"/>
    <w:qFormat/>
    <w:rsid w:val="006667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sz w:val="18"/>
    </w:rPr>
  </w:style>
  <w:style w:type="paragraph" w:customStyle="1" w:styleId="xl89">
    <w:name w:val="xl89"/>
    <w:basedOn w:val="a0"/>
    <w:qFormat/>
    <w:rsid w:val="006667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hint="default"/>
      <w:kern w:val="0"/>
      <w:sz w:val="20"/>
    </w:rPr>
  </w:style>
  <w:style w:type="paragraph" w:customStyle="1" w:styleId="xl73">
    <w:name w:val="xl73"/>
    <w:basedOn w:val="a0"/>
    <w:qFormat/>
    <w:rsid w:val="0066673F"/>
    <w:pPr>
      <w:widowControl/>
      <w:pBdr>
        <w:top w:val="single" w:sz="8" w:space="0" w:color="auto"/>
        <w:bottom w:val="single" w:sz="8" w:space="0" w:color="auto"/>
      </w:pBdr>
      <w:spacing w:before="100" w:beforeAutospacing="1" w:after="100" w:afterAutospacing="1"/>
      <w:jc w:val="center"/>
      <w:textAlignment w:val="center"/>
    </w:pPr>
    <w:rPr>
      <w:rFonts w:ascii="宋体" w:hAnsi="宋体"/>
    </w:rPr>
  </w:style>
  <w:style w:type="paragraph" w:customStyle="1" w:styleId="font12">
    <w:name w:val="font12"/>
    <w:basedOn w:val="a0"/>
    <w:qFormat/>
    <w:rsid w:val="0066673F"/>
    <w:pPr>
      <w:widowControl/>
      <w:spacing w:before="100" w:beforeAutospacing="1" w:after="100" w:afterAutospacing="1"/>
      <w:jc w:val="left"/>
    </w:pPr>
    <w:rPr>
      <w:rFonts w:ascii="宋体" w:hAnsi="宋体" w:cs="宋体" w:hint="default"/>
      <w:color w:val="000000"/>
      <w:kern w:val="0"/>
      <w:sz w:val="20"/>
    </w:rPr>
  </w:style>
  <w:style w:type="paragraph" w:customStyle="1" w:styleId="xl104">
    <w:name w:val="xl104"/>
    <w:basedOn w:val="a0"/>
    <w:qFormat/>
    <w:rsid w:val="0066673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hint="default"/>
      <w:kern w:val="0"/>
      <w:sz w:val="28"/>
      <w:szCs w:val="28"/>
    </w:rPr>
  </w:style>
  <w:style w:type="paragraph" w:customStyle="1" w:styleId="xl64">
    <w:name w:val="xl64"/>
    <w:basedOn w:val="a0"/>
    <w:qFormat/>
    <w:rsid w:val="0066673F"/>
    <w:pPr>
      <w:widowControl/>
      <w:spacing w:before="100" w:beforeAutospacing="1" w:after="100" w:afterAutospacing="1"/>
      <w:jc w:val="left"/>
      <w:textAlignment w:val="center"/>
    </w:pPr>
    <w:rPr>
      <w:rFonts w:ascii="宋体" w:hAnsi="宋体" w:cs="宋体" w:hint="default"/>
      <w:kern w:val="0"/>
      <w:sz w:val="24"/>
      <w:szCs w:val="24"/>
    </w:rPr>
  </w:style>
  <w:style w:type="paragraph" w:customStyle="1" w:styleId="xl51">
    <w:name w:val="xl51"/>
    <w:basedOn w:val="a0"/>
    <w:qFormat/>
    <w:rsid w:val="0066673F"/>
    <w:pPr>
      <w:widowControl/>
      <w:pBdr>
        <w:top w:val="single" w:sz="4" w:space="0" w:color="auto"/>
        <w:left w:val="single" w:sz="4" w:space="0" w:color="auto"/>
        <w:right w:val="single" w:sz="4" w:space="0" w:color="auto"/>
      </w:pBdr>
      <w:spacing w:before="100" w:beforeAutospacing="1" w:after="100" w:afterAutospacing="1"/>
      <w:textAlignment w:val="center"/>
    </w:pPr>
    <w:rPr>
      <w:rFonts w:ascii="宋体" w:hAnsi="宋体"/>
      <w:color w:val="000000"/>
      <w:sz w:val="18"/>
    </w:rPr>
  </w:style>
  <w:style w:type="paragraph" w:customStyle="1" w:styleId="xl91">
    <w:name w:val="xl91"/>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hint="default"/>
      <w:kern w:val="0"/>
      <w:sz w:val="20"/>
    </w:rPr>
  </w:style>
  <w:style w:type="paragraph" w:customStyle="1" w:styleId="xl98">
    <w:name w:val="xl98"/>
    <w:basedOn w:val="a0"/>
    <w:qFormat/>
    <w:rsid w:val="006667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hint="default"/>
      <w:color w:val="000000"/>
      <w:kern w:val="0"/>
      <w:sz w:val="20"/>
    </w:rPr>
  </w:style>
  <w:style w:type="paragraph" w:customStyle="1" w:styleId="p0">
    <w:name w:val="p0"/>
    <w:basedOn w:val="a0"/>
    <w:qFormat/>
    <w:rsid w:val="0066673F"/>
    <w:pPr>
      <w:widowControl/>
      <w:spacing w:before="100" w:beforeAutospacing="1" w:after="100" w:afterAutospacing="1"/>
      <w:jc w:val="left"/>
    </w:pPr>
    <w:rPr>
      <w:rFonts w:ascii="宋体" w:hAnsi="宋体"/>
      <w:sz w:val="24"/>
    </w:rPr>
  </w:style>
  <w:style w:type="paragraph" w:customStyle="1" w:styleId="xl97">
    <w:name w:val="xl97"/>
    <w:basedOn w:val="a0"/>
    <w:qFormat/>
    <w:rsid w:val="0066673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hint="default"/>
      <w:color w:val="000000"/>
      <w:kern w:val="0"/>
      <w:sz w:val="20"/>
    </w:rPr>
  </w:style>
  <w:style w:type="paragraph" w:customStyle="1" w:styleId="font8">
    <w:name w:val="font8"/>
    <w:basedOn w:val="a0"/>
    <w:qFormat/>
    <w:rsid w:val="0066673F"/>
    <w:pPr>
      <w:widowControl/>
      <w:spacing w:before="100" w:beforeAutospacing="1" w:after="100" w:afterAutospacing="1"/>
      <w:jc w:val="left"/>
    </w:pPr>
    <w:rPr>
      <w:color w:val="000000"/>
      <w:sz w:val="18"/>
    </w:rPr>
  </w:style>
  <w:style w:type="paragraph" w:customStyle="1" w:styleId="xl83">
    <w:name w:val="xl83"/>
    <w:basedOn w:val="a0"/>
    <w:qFormat/>
    <w:rsid w:val="006667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hint="default"/>
      <w:kern w:val="0"/>
      <w:sz w:val="20"/>
    </w:rPr>
  </w:style>
  <w:style w:type="paragraph" w:customStyle="1" w:styleId="111">
    <w:name w:val="列出段落11"/>
    <w:basedOn w:val="a0"/>
    <w:qFormat/>
    <w:rsid w:val="0066673F"/>
    <w:pPr>
      <w:ind w:firstLineChars="200" w:firstLine="420"/>
    </w:pPr>
  </w:style>
  <w:style w:type="paragraph" w:customStyle="1" w:styleId="320">
    <w:name w:val="标题 32"/>
    <w:basedOn w:val="a0"/>
    <w:next w:val="27"/>
    <w:qFormat/>
    <w:rsid w:val="0066673F"/>
    <w:pPr>
      <w:spacing w:line="300" w:lineRule="auto"/>
      <w:outlineLvl w:val="2"/>
    </w:pPr>
    <w:rPr>
      <w:rFonts w:ascii="宋体" w:hAnsi="宋体"/>
      <w:snapToGrid w:val="0"/>
      <w:kern w:val="0"/>
      <w:sz w:val="24"/>
    </w:rPr>
  </w:style>
  <w:style w:type="paragraph" w:customStyle="1" w:styleId="27">
    <w:name w:val="正文缩进2"/>
    <w:basedOn w:val="a0"/>
    <w:qFormat/>
    <w:rsid w:val="0066673F"/>
    <w:pPr>
      <w:tabs>
        <w:tab w:val="left" w:pos="720"/>
      </w:tabs>
      <w:ind w:left="624" w:hanging="624"/>
      <w:textAlignment w:val="baseline"/>
    </w:pPr>
    <w:rPr>
      <w:rFonts w:ascii="宋体"/>
    </w:rPr>
  </w:style>
  <w:style w:type="character" w:customStyle="1" w:styleId="1Char">
    <w:name w:val="目录 1 Char"/>
    <w:basedOn w:val="a2"/>
    <w:link w:val="12"/>
    <w:uiPriority w:val="39"/>
    <w:qFormat/>
    <w:rsid w:val="0066673F"/>
    <w:rPr>
      <w:rFonts w:eastAsia="仿宋_GB2312"/>
      <w:kern w:val="2"/>
      <w:sz w:val="28"/>
    </w:rPr>
  </w:style>
  <w:style w:type="character" w:customStyle="1" w:styleId="unnamed11">
    <w:name w:val="unnamed11"/>
    <w:qFormat/>
    <w:rsid w:val="0066673F"/>
    <w:rPr>
      <w:color w:val="000000"/>
      <w:sz w:val="18"/>
      <w:szCs w:val="18"/>
    </w:rPr>
  </w:style>
  <w:style w:type="character" w:customStyle="1" w:styleId="3Char1">
    <w:name w:val="列表编号3 Char1"/>
    <w:basedOn w:val="a2"/>
    <w:qFormat/>
    <w:rsid w:val="0066673F"/>
    <w:rPr>
      <w:rFonts w:ascii="宋体" w:eastAsia="宋体" w:hAnsi="宋体" w:cs="宋体" w:hint="eastAsia"/>
      <w:snapToGrid w:val="0"/>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dataSourceCollection xmlns="http://www.yonyou.com/datasource"/>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4.xml><?xml version="1.0" encoding="utf-8"?>
<relations xmlns="http://www.yonyou.com/relation"/>
</file>

<file path=customXml/itemProps1.xml><?xml version="1.0" encoding="utf-8"?>
<ds:datastoreItem xmlns:ds="http://schemas.openxmlformats.org/officeDocument/2006/customXml" ds:itemID="{0033FC48-02D3-4E58-917A-67D137B195FE}">
  <ds:schemaRefs>
    <ds:schemaRef ds:uri="http://schemas.openxmlformats.org/officeDocument/2006/bibliography"/>
  </ds:schemaRefs>
</ds:datastoreItem>
</file>

<file path=customXml/itemProps2.xml><?xml version="1.0" encoding="utf-8"?>
<ds:datastoreItem xmlns:ds="http://schemas.openxmlformats.org/officeDocument/2006/customXml" ds:itemID="{8904DCFD-CEB7-4978-833B-3BEE719E2A26}">
  <ds:schemaRefs>
    <ds:schemaRef ds:uri="http://www.yonyou.com/datasourc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BB185AB-6DE7-42AF-8E36-F22B5BE05FB2}">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1638</Words>
  <Characters>9338</Characters>
  <Application>Microsoft Office Word</Application>
  <DocSecurity>0</DocSecurity>
  <Lines>77</Lines>
  <Paragraphs>21</Paragraphs>
  <ScaleCrop>false</ScaleCrop>
  <Company>www.upanboot.com</Company>
  <LinksUpToDate>false</LinksUpToDate>
  <CharactersWithSpaces>10955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lenovo</dc:creator>
  <cp:lastModifiedBy>奉翔</cp:lastModifiedBy>
  <cp:revision>40</cp:revision>
  <cp:lastPrinted>2017-12-13T02:19:00Z</cp:lastPrinted>
  <dcterms:created xsi:type="dcterms:W3CDTF">2016-10-19T09:10:00Z</dcterms:created>
  <dcterms:modified xsi:type="dcterms:W3CDTF">2018-08-13T07:21:00Z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