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4E" w:rsidRDefault="00CF5A4E" w:rsidP="00CF5A4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党委班子成员2017年度民主生活会会前</w:t>
      </w:r>
    </w:p>
    <w:p w:rsidR="00CF5A4E" w:rsidRDefault="00CF5A4E" w:rsidP="00CF5A4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pacing w:val="31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31"/>
          <w:sz w:val="44"/>
          <w:szCs w:val="44"/>
        </w:rPr>
        <w:t>征求意见表</w:t>
      </w:r>
    </w:p>
    <w:p w:rsidR="00CF5A4E" w:rsidRDefault="00CF5A4E" w:rsidP="00CF5A4E">
      <w:pPr>
        <w:spacing w:line="56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（若本页不够可另加附页）</w:t>
      </w:r>
    </w:p>
    <w:tbl>
      <w:tblPr>
        <w:tblStyle w:val="a4"/>
        <w:tblW w:w="9695" w:type="dxa"/>
        <w:jc w:val="center"/>
        <w:tblLayout w:type="fixed"/>
        <w:tblLook w:val="04A0"/>
      </w:tblPr>
      <w:tblGrid>
        <w:gridCol w:w="4295"/>
        <w:gridCol w:w="5400"/>
      </w:tblGrid>
      <w:tr w:rsidR="00CF5A4E" w:rsidTr="00C834D5">
        <w:trPr>
          <w:trHeight w:val="914"/>
          <w:jc w:val="center"/>
        </w:trPr>
        <w:tc>
          <w:tcPr>
            <w:tcW w:w="9695" w:type="dxa"/>
            <w:gridSpan w:val="2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对党委班子成员的意见建议</w:t>
            </w:r>
          </w:p>
        </w:tc>
      </w:tr>
      <w:tr w:rsidR="00CF5A4E" w:rsidTr="00C834D5">
        <w:trPr>
          <w:trHeight w:val="160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刘义山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（党委书记、董事长）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F5A4E" w:rsidTr="00C834D5">
        <w:trPr>
          <w:trHeight w:val="160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周晓明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（党委副书记、董事、总经理）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F5A4E" w:rsidTr="00C834D5">
        <w:trPr>
          <w:trHeight w:val="160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　阳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（党委副书记、监事会主席）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F5A4E" w:rsidTr="00C834D5">
        <w:trPr>
          <w:trHeight w:val="160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喻勇兵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（党委委员、纪委书记）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F5A4E" w:rsidTr="00C834D5">
        <w:trPr>
          <w:trHeight w:val="162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旷庆华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（党委委员、常务副总经理）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F5A4E" w:rsidTr="00C834D5">
        <w:trPr>
          <w:trHeight w:val="1606"/>
          <w:jc w:val="center"/>
        </w:trPr>
        <w:tc>
          <w:tcPr>
            <w:tcW w:w="4295" w:type="dxa"/>
            <w:vAlign w:val="center"/>
          </w:tcPr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谢宇红</w:t>
            </w:r>
          </w:p>
          <w:p w:rsidR="00CF5A4E" w:rsidRDefault="00CF5A4E" w:rsidP="00C834D5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（党委委员、工会主席）</w:t>
            </w:r>
          </w:p>
        </w:tc>
        <w:tc>
          <w:tcPr>
            <w:tcW w:w="5400" w:type="dxa"/>
          </w:tcPr>
          <w:p w:rsidR="00CF5A4E" w:rsidRDefault="00CF5A4E" w:rsidP="00C834D5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F5A4E" w:rsidRDefault="00CF5A4E" w:rsidP="00CF5A4E">
      <w:pPr>
        <w:spacing w:line="360" w:lineRule="exact"/>
        <w:jc w:val="lef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注：此表请于1月18日前</w:t>
      </w:r>
      <w:bookmarkStart w:id="0" w:name="_GoBack"/>
      <w:bookmarkEnd w:id="0"/>
      <w:r>
        <w:rPr>
          <w:rFonts w:ascii="楷体" w:eastAsia="楷体" w:hAnsi="楷体" w:hint="eastAsia"/>
          <w:b/>
          <w:bCs/>
          <w:sz w:val="24"/>
        </w:rPr>
        <w:t>发送至邮箱：csgddqb@sina.com。</w:t>
      </w:r>
    </w:p>
    <w:p w:rsidR="00CF5A4E" w:rsidRDefault="00CF5A4E" w:rsidP="00CF5A4E">
      <w:pPr>
        <w:spacing w:line="560" w:lineRule="exact"/>
        <w:jc w:val="left"/>
      </w:pPr>
    </w:p>
    <w:p w:rsidR="00BE560D" w:rsidRDefault="00BE560D"/>
    <w:sectPr w:rsidR="00BE560D" w:rsidSect="009D5501">
      <w:footerReference w:type="default" r:id="rId4"/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D5" w:rsidRDefault="00CF5A4E">
    <w:pPr>
      <w:pStyle w:val="a3"/>
      <w:jc w:val="center"/>
    </w:pPr>
  </w:p>
  <w:p w:rsidR="001D5BD5" w:rsidRDefault="00CF5A4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A4E"/>
    <w:rsid w:val="00BE560D"/>
    <w:rsid w:val="00C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F5A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CF5A4E"/>
    <w:rPr>
      <w:sz w:val="18"/>
      <w:szCs w:val="24"/>
    </w:rPr>
  </w:style>
  <w:style w:type="table" w:styleId="a4">
    <w:name w:val="Table Grid"/>
    <w:basedOn w:val="a1"/>
    <w:qFormat/>
    <w:rsid w:val="00CF5A4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</cp:revision>
  <dcterms:created xsi:type="dcterms:W3CDTF">2018-01-15T09:04:00Z</dcterms:created>
  <dcterms:modified xsi:type="dcterms:W3CDTF">2018-01-15T09:05:00Z</dcterms:modified>
</cp:coreProperties>
</file>