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1079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78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1.4pt;margin-top:40.05pt;height:0pt;width:509.2pt;z-index:251659264;mso-width-relative:page;mso-height-relative:page;" filled="f" stroked="t" coordsize="21600,21600" o:gfxdata="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Yph8DWAAAACgEAAA8AAAAAAAAAAQAg&#10;AAAAIgAAAGRycy9kb3ducmV2LnhtbFBLAQIUABQAAAAIAIdO4kBw614s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sz w:val="52"/>
          <w:szCs w:val="52"/>
        </w:rPr>
        <w:t>介  绍  信</w:t>
      </w:r>
    </w:p>
    <w:p>
      <w:pPr>
        <w:adjustRightInd w:val="0"/>
        <w:snapToGrid w:val="0"/>
        <w:spacing w:line="480" w:lineRule="auto"/>
        <w:rPr>
          <w:rFonts w:hint="eastAsia"/>
          <w:b/>
        </w:rPr>
      </w:pPr>
    </w:p>
    <w:p>
      <w:pPr>
        <w:adjustRightInd w:val="0"/>
        <w:snapToGrid w:val="0"/>
        <w:spacing w:line="48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eastAsia="zh-CN"/>
        </w:rPr>
        <w:t>长沙市轨道交通运营公司</w:t>
      </w:r>
      <w:r>
        <w:rPr>
          <w:rFonts w:hint="eastAsia"/>
          <w:sz w:val="32"/>
          <w:szCs w:val="32"/>
        </w:rPr>
        <w:t>负责同志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480" w:lineRule="auto"/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兹介绍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张斗强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同志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1 </w:t>
      </w:r>
      <w:r>
        <w:rPr>
          <w:rFonts w:hint="eastAsia"/>
          <w:sz w:val="32"/>
          <w:szCs w:val="32"/>
        </w:rPr>
        <w:t>人前来你处办理</w:t>
      </w:r>
      <w:r>
        <w:rPr>
          <w:rFonts w:hint="eastAsia"/>
          <w:sz w:val="32"/>
          <w:szCs w:val="32"/>
          <w:u w:val="single"/>
          <w:lang w:eastAsia="zh-CN"/>
        </w:rPr>
        <w:t>长沙市轨道交通</w:t>
      </w:r>
      <w:r>
        <w:rPr>
          <w:rFonts w:hint="eastAsia"/>
          <w:sz w:val="32"/>
          <w:szCs w:val="32"/>
          <w:u w:val="single"/>
        </w:rPr>
        <w:t>1、2号线车站冷却塔加装检修电源箱改造项目</w:t>
      </w:r>
      <w:r>
        <w:rPr>
          <w:rFonts w:hint="eastAsia"/>
          <w:sz w:val="32"/>
          <w:szCs w:val="32"/>
        </w:rPr>
        <w:t>项目竞争性谈判的报名事宜，请惠予接洽。</w:t>
      </w:r>
    </w:p>
    <w:p>
      <w:pPr>
        <w:pStyle w:val="2"/>
        <w:rPr>
          <w:rFonts w:hint="eastAsia"/>
        </w:rPr>
      </w:pPr>
      <w:r>
        <w:rPr>
          <w:rFonts w:hint="eastAsia"/>
        </w:rPr>
        <w:t xml:space="preserve">此致 </w:t>
      </w:r>
    </w:p>
    <w:p/>
    <w:p>
      <w:pPr>
        <w:pStyle w:val="3"/>
        <w:ind w:left="4410"/>
        <w:rPr>
          <w:rFonts w:hint="eastAsia"/>
        </w:rPr>
      </w:pPr>
      <w:r>
        <w:rPr>
          <w:rFonts w:hint="eastAsia"/>
        </w:rPr>
        <w:t>敬礼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0" t="0" r="1778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pt;margin-top:4.45pt;height:161.05pt;width:276.1pt;z-index:251662336;mso-width-relative:page;mso-height-relative:page;" filled="f" stroked="t" coordsize="21600,21600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0lpn9kAAAAJAQAADwAAAAAAAAABACAAAAAiAAAAZHJzL2Rv&#10;d25yZXYueG1sUEsBAhQAFAAAAAgAh07iQKme25s5AgAATwQAAA4AAAAAAAAAAQAgAAAAKAEAAGRy&#10;cy9lMm9Eb2MueG1sUEsFBgAAAAAGAAYAWQEAANM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>
      <w:pPr>
        <w:adjustRightInd w:val="0"/>
        <w:snapToGrid w:val="0"/>
        <w:spacing w:line="480" w:lineRule="auto"/>
        <w:ind w:right="164"/>
        <w:jc w:val="right"/>
        <w:rPr>
          <w:rFonts w:hint="eastAsia"/>
          <w:b/>
          <w:sz w:val="30"/>
          <w:szCs w:val="30"/>
        </w:rPr>
      </w:pPr>
      <w:r>
        <w:rPr>
          <w:rFonts w:hint="eastAsia" w:ascii="黑体" w:hAnsi="宋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1079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7pt;margin-top:38.5pt;height:0pt;width:509.15pt;z-index:251664384;mso-width-relative:page;mso-height-relative:page;" filled="f" stroked="t" coordsize="21600,21600" o:gfxdata="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l9bZ3WAAAACQEAAA8AAAAAAAAAAQAg&#10;AAAAIgAAAGRycy9kb3ducmV2LnhtbFBLAQIUABQAAAAIAIdO4kDM4ilc1wEAAIYDAAAOAAAAAAAA&#10;AAEAIAAAACUBAABkcnMvZTJvRG9jLnhtbFBLBQYAAAAABgAGAFkBAABuBQAAAAA=&#10;">
                <v:fill on="f" focussize="0,0"/>
                <v:stroke weight="1.5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/>
          <w:sz w:val="30"/>
          <w:szCs w:val="30"/>
          <w:lang w:val="en-US" w:eastAsia="zh-CN"/>
        </w:rPr>
        <w:t>2017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日</w:t>
      </w:r>
    </w:p>
    <w:p>
      <w:pPr>
        <w:adjustRightInd w:val="0"/>
        <w:snapToGrid w:val="0"/>
        <w:spacing w:line="480" w:lineRule="auto"/>
        <w:ind w:right="304"/>
        <w:jc w:val="left"/>
        <w:rPr>
          <w:b/>
          <w:szCs w:val="21"/>
        </w:rPr>
      </w:pPr>
      <w:r>
        <w:rPr>
          <w:rFonts w:hint="eastAsia"/>
          <w:b/>
          <w:szCs w:val="21"/>
        </w:rPr>
        <w:t>注：此信只接洽公务之用，不作其他证明。                        限      天作废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4A"/>
    <w:rsid w:val="0012744A"/>
    <w:rsid w:val="0020553D"/>
    <w:rsid w:val="002F4208"/>
    <w:rsid w:val="00646AC6"/>
    <w:rsid w:val="009036DF"/>
    <w:rsid w:val="00B63D4E"/>
    <w:rsid w:val="00C42129"/>
    <w:rsid w:val="085001A3"/>
    <w:rsid w:val="2B1F1B2C"/>
    <w:rsid w:val="553866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sz w:val="32"/>
      <w:szCs w:val="32"/>
    </w:rPr>
  </w:style>
  <w:style w:type="paragraph" w:styleId="3">
    <w:name w:val="Closing"/>
    <w:basedOn w:val="1"/>
    <w:link w:val="10"/>
    <w:unhideWhenUsed/>
    <w:qFormat/>
    <w:uiPriority w:val="99"/>
    <w:pPr>
      <w:ind w:left="100" w:leftChars="2100"/>
    </w:pPr>
    <w:rPr>
      <w:sz w:val="32"/>
      <w:szCs w:val="32"/>
    </w:rPr>
  </w:style>
  <w:style w:type="paragraph" w:styleId="4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character" w:customStyle="1" w:styleId="7">
    <w:name w:val="纯文本 Char"/>
    <w:link w:val="4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8">
    <w:name w:val="纯文本 Char1"/>
    <w:basedOn w:val="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称呼 Char"/>
    <w:basedOn w:val="5"/>
    <w:link w:val="2"/>
    <w:qFormat/>
    <w:uiPriority w:val="99"/>
    <w:rPr>
      <w:rFonts w:ascii="Times New Roman" w:hAnsi="Times New Roman" w:eastAsia="宋体" w:cs="Times New Roman"/>
      <w:sz w:val="32"/>
      <w:szCs w:val="32"/>
    </w:rPr>
  </w:style>
  <w:style w:type="character" w:customStyle="1" w:styleId="10">
    <w:name w:val="结束语 Char"/>
    <w:basedOn w:val="5"/>
    <w:link w:val="3"/>
    <w:qFormat/>
    <w:uiPriority w:val="99"/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118</Words>
  <Characters>674</Characters>
  <Lines>5</Lines>
  <Paragraphs>1</Paragraphs>
  <ScaleCrop>false</ScaleCrop>
  <LinksUpToDate>false</LinksUpToDate>
  <CharactersWithSpaces>791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2016-09-06T06:46:00Z</dcterms:created>
  <dc:creator>china</dc:creator>
  <cp:lastModifiedBy>Administrator</cp:lastModifiedBy>
  <dcterms:modified xsi:type="dcterms:W3CDTF">2017-02-10T07:29:09Z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